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13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4961"/>
      </w:tblGrid>
      <w:tr w:rsidR="00101EE9" w:rsidRPr="002D65B1" w:rsidTr="00B41698">
        <w:trPr>
          <w:trHeight w:val="413"/>
        </w:trPr>
        <w:tc>
          <w:tcPr>
            <w:tcW w:w="1384" w:type="dxa"/>
            <w:vAlign w:val="center"/>
          </w:tcPr>
          <w:p w:rsidR="00101EE9" w:rsidRPr="00B41698" w:rsidRDefault="00101EE9" w:rsidP="00B4169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41698">
              <w:rPr>
                <w:rFonts w:ascii="Book Antiqua" w:hAnsi="Book Antiqua"/>
                <w:b/>
                <w:sz w:val="20"/>
                <w:szCs w:val="20"/>
              </w:rPr>
              <w:t>Nr oferty</w:t>
            </w:r>
          </w:p>
        </w:tc>
        <w:tc>
          <w:tcPr>
            <w:tcW w:w="7371" w:type="dxa"/>
            <w:vAlign w:val="center"/>
          </w:tcPr>
          <w:p w:rsidR="00101EE9" w:rsidRPr="00B41698" w:rsidRDefault="00101EE9" w:rsidP="00B4169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41698">
              <w:rPr>
                <w:rFonts w:ascii="Book Antiqua" w:hAnsi="Book Antiqua"/>
                <w:b/>
                <w:sz w:val="20"/>
                <w:szCs w:val="20"/>
              </w:rPr>
              <w:t>Firma (nazwa) lub nazwisko oraz adres oferenta</w:t>
            </w:r>
          </w:p>
        </w:tc>
        <w:tc>
          <w:tcPr>
            <w:tcW w:w="4961" w:type="dxa"/>
            <w:vAlign w:val="center"/>
          </w:tcPr>
          <w:p w:rsidR="00101EE9" w:rsidRPr="00B41698" w:rsidRDefault="00101EE9" w:rsidP="00B4169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41698">
              <w:rPr>
                <w:rFonts w:ascii="Book Antiqua" w:hAnsi="Book Antiqua"/>
                <w:b/>
                <w:sz w:val="20"/>
                <w:szCs w:val="20"/>
              </w:rPr>
              <w:t>Cena brutto oferty w złotych</w:t>
            </w:r>
          </w:p>
        </w:tc>
      </w:tr>
      <w:tr w:rsidR="00101EE9" w:rsidRPr="002D65B1" w:rsidTr="00B41698">
        <w:trPr>
          <w:trHeight w:val="562"/>
        </w:trPr>
        <w:tc>
          <w:tcPr>
            <w:tcW w:w="1384" w:type="dxa"/>
            <w:vAlign w:val="center"/>
          </w:tcPr>
          <w:p w:rsidR="00101EE9" w:rsidRPr="00B41698" w:rsidRDefault="00101EE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:rsidR="00AE36EC" w:rsidRPr="00B41698" w:rsidRDefault="00B1048A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Kowalcze Małgorzata</w:t>
            </w:r>
            <w:r w:rsidR="00442FC6" w:rsidRPr="00B41698">
              <w:rPr>
                <w:rFonts w:ascii="Book Antiqua" w:hAnsi="Book Antiqua"/>
                <w:sz w:val="20"/>
                <w:szCs w:val="20"/>
              </w:rPr>
              <w:t xml:space="preserve"> ZAKŁAD POLIGRAFICZNY </w:t>
            </w:r>
            <w:r w:rsidRPr="00B41698">
              <w:rPr>
                <w:rFonts w:ascii="Book Antiqua" w:hAnsi="Book Antiqua"/>
                <w:sz w:val="20"/>
                <w:szCs w:val="20"/>
              </w:rPr>
              <w:t>SINDRUK</w:t>
            </w:r>
          </w:p>
          <w:p w:rsidR="00442FC6" w:rsidRPr="00B41698" w:rsidRDefault="00B1048A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Firmowa 12</w:t>
            </w:r>
          </w:p>
          <w:p w:rsidR="00442FC6" w:rsidRPr="00B41698" w:rsidRDefault="00B1048A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45-594</w:t>
            </w:r>
            <w:r w:rsidR="00442FC6" w:rsidRPr="00B4169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B41698">
              <w:rPr>
                <w:rFonts w:ascii="Book Antiqua" w:hAnsi="Book Antiqua"/>
                <w:sz w:val="20"/>
                <w:szCs w:val="20"/>
              </w:rPr>
              <w:t>Opole</w:t>
            </w:r>
          </w:p>
        </w:tc>
        <w:tc>
          <w:tcPr>
            <w:tcW w:w="4961" w:type="dxa"/>
            <w:vAlign w:val="center"/>
          </w:tcPr>
          <w:p w:rsidR="00101EE9" w:rsidRPr="00B41698" w:rsidRDefault="00C20B6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21 724,5</w:t>
            </w:r>
            <w:r w:rsidR="00B1048A" w:rsidRPr="00B41698">
              <w:rPr>
                <w:rFonts w:ascii="Book Antiqua" w:hAnsi="Book Antiqua"/>
                <w:sz w:val="20"/>
                <w:szCs w:val="20"/>
              </w:rPr>
              <w:t xml:space="preserve">0 </w:t>
            </w:r>
            <w:r w:rsidR="00101EE9" w:rsidRPr="00B41698">
              <w:rPr>
                <w:rFonts w:ascii="Book Antiqua" w:hAnsi="Book Antiqua"/>
                <w:sz w:val="20"/>
                <w:szCs w:val="20"/>
              </w:rPr>
              <w:t>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POLIGRAFUS Jacek Adamiak</w:t>
            </w:r>
          </w:p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Oszmiańska 9</w:t>
            </w:r>
          </w:p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03-503 Warszawa</w:t>
            </w:r>
          </w:p>
        </w:tc>
        <w:tc>
          <w:tcPr>
            <w:tcW w:w="4961" w:type="dxa"/>
            <w:vAlign w:val="center"/>
          </w:tcPr>
          <w:p w:rsidR="000B1706" w:rsidRPr="00B41698" w:rsidRDefault="00CC71DC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25 956,00 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:rsidR="007C1596" w:rsidRPr="00B41698" w:rsidRDefault="007C159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DRUKARNIA BIAŁY KRUK MILEWSCY Sp. J.</w:t>
            </w:r>
          </w:p>
          <w:p w:rsidR="007C1596" w:rsidRPr="00B41698" w:rsidRDefault="007C159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Tygrysia 50</w:t>
            </w:r>
          </w:p>
          <w:p w:rsidR="000B1706" w:rsidRPr="00B41698" w:rsidRDefault="007C159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15-509 Sobolewo</w:t>
            </w:r>
          </w:p>
        </w:tc>
        <w:tc>
          <w:tcPr>
            <w:tcW w:w="4961" w:type="dxa"/>
            <w:vAlign w:val="center"/>
          </w:tcPr>
          <w:p w:rsidR="000B1706" w:rsidRPr="00B41698" w:rsidRDefault="002249F1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23 394,00 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:rsidR="007C1596" w:rsidRPr="00B41698" w:rsidRDefault="007C159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AGENCJA REKLAMOWA „TOP” Agnieszka Łuczak</w:t>
            </w:r>
          </w:p>
          <w:p w:rsidR="007C1596" w:rsidRPr="00B41698" w:rsidRDefault="007C159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Toruńska 148,</w:t>
            </w:r>
          </w:p>
          <w:p w:rsidR="000B1706" w:rsidRPr="00B41698" w:rsidRDefault="007C159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87-800 Włocławek</w:t>
            </w:r>
          </w:p>
        </w:tc>
        <w:tc>
          <w:tcPr>
            <w:tcW w:w="4961" w:type="dxa"/>
            <w:vAlign w:val="center"/>
          </w:tcPr>
          <w:p w:rsidR="000B1706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47 565,00 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:rsidR="0017767F" w:rsidRPr="00B41698" w:rsidRDefault="0017767F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 xml:space="preserve">UNIDRUK Sp. z o.o. Sp. K. </w:t>
            </w:r>
          </w:p>
          <w:p w:rsidR="000B1706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</w:t>
            </w:r>
            <w:r w:rsidR="0017767F" w:rsidRPr="00B41698">
              <w:rPr>
                <w:rFonts w:ascii="Book Antiqua" w:hAnsi="Book Antiqua"/>
                <w:sz w:val="20"/>
                <w:szCs w:val="20"/>
              </w:rPr>
              <w:t>l. Bronowicka 117,</w:t>
            </w:r>
          </w:p>
          <w:p w:rsidR="0017767F" w:rsidRPr="00B41698" w:rsidRDefault="0017767F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30-121 Kraków</w:t>
            </w:r>
          </w:p>
        </w:tc>
        <w:tc>
          <w:tcPr>
            <w:tcW w:w="4961" w:type="dxa"/>
            <w:vAlign w:val="center"/>
          </w:tcPr>
          <w:p w:rsidR="000B1706" w:rsidRPr="00B41698" w:rsidRDefault="0017767F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23 782,50 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7371" w:type="dxa"/>
            <w:vAlign w:val="center"/>
          </w:tcPr>
          <w:p w:rsidR="000B1706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Agencja Reklamowa Logo-Art.</w:t>
            </w:r>
          </w:p>
          <w:p w:rsidR="00873DB9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Gajowa 35,</w:t>
            </w:r>
          </w:p>
          <w:p w:rsidR="00873DB9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17-200 Hajnówka</w:t>
            </w:r>
          </w:p>
        </w:tc>
        <w:tc>
          <w:tcPr>
            <w:tcW w:w="4961" w:type="dxa"/>
            <w:vAlign w:val="center"/>
          </w:tcPr>
          <w:p w:rsidR="000B1706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23 509,50 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7371" w:type="dxa"/>
            <w:vAlign w:val="center"/>
          </w:tcPr>
          <w:p w:rsidR="000B1706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KONTRAPUNKT</w:t>
            </w:r>
          </w:p>
          <w:p w:rsidR="00873DB9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G. Garstecki M. Zatorski</w:t>
            </w:r>
          </w:p>
          <w:p w:rsidR="00873DB9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Słowackiego 38/46 lok. 63,</w:t>
            </w:r>
          </w:p>
          <w:p w:rsidR="00873DB9" w:rsidRPr="00B41698" w:rsidRDefault="00873DB9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01-634 Warszawa</w:t>
            </w:r>
          </w:p>
        </w:tc>
        <w:tc>
          <w:tcPr>
            <w:tcW w:w="4961" w:type="dxa"/>
            <w:vAlign w:val="center"/>
          </w:tcPr>
          <w:p w:rsidR="000B1706" w:rsidRPr="00B41698" w:rsidRDefault="002249F1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41 136,90 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7371" w:type="dxa"/>
            <w:vAlign w:val="center"/>
          </w:tcPr>
          <w:p w:rsidR="002249F1" w:rsidRPr="00B41698" w:rsidRDefault="002249F1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ALDABRA Sp. z o.o. Sp. K.</w:t>
            </w:r>
          </w:p>
          <w:p w:rsidR="002249F1" w:rsidRPr="00B41698" w:rsidRDefault="002249F1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Jana III Sobieskiego 32,</w:t>
            </w:r>
          </w:p>
          <w:p w:rsidR="000B1706" w:rsidRPr="00B41698" w:rsidRDefault="002249F1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05-083 Topolin</w:t>
            </w:r>
          </w:p>
        </w:tc>
        <w:tc>
          <w:tcPr>
            <w:tcW w:w="4961" w:type="dxa"/>
            <w:vAlign w:val="center"/>
          </w:tcPr>
          <w:p w:rsidR="000B1706" w:rsidRPr="00B41698" w:rsidRDefault="002249F1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24 990,00 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7371" w:type="dxa"/>
            <w:vAlign w:val="center"/>
          </w:tcPr>
          <w:p w:rsidR="002249F1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Drukarnia SIL-VEG-DRUK s. c.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Pawelak J., Pełka D., Śmich D.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Niegolewskich 12,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42-700 Lubliniec</w:t>
            </w:r>
          </w:p>
        </w:tc>
        <w:tc>
          <w:tcPr>
            <w:tcW w:w="4961" w:type="dxa"/>
            <w:vAlign w:val="center"/>
          </w:tcPr>
          <w:p w:rsidR="000B1706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23 509,50 zł</w:t>
            </w:r>
          </w:p>
        </w:tc>
      </w:tr>
      <w:tr w:rsidR="000B1706" w:rsidRPr="002D65B1" w:rsidTr="00B41698">
        <w:trPr>
          <w:trHeight w:val="562"/>
        </w:trPr>
        <w:tc>
          <w:tcPr>
            <w:tcW w:w="1384" w:type="dxa"/>
            <w:vAlign w:val="center"/>
          </w:tcPr>
          <w:p w:rsidR="000B1706" w:rsidRPr="00B41698" w:rsidRDefault="000B1706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7371" w:type="dxa"/>
            <w:vAlign w:val="center"/>
          </w:tcPr>
          <w:p w:rsidR="000B1706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ARGRAF Sp. z o. o.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Ul. Jagiellońska 80,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03-310 Warszawa</w:t>
            </w:r>
          </w:p>
        </w:tc>
        <w:tc>
          <w:tcPr>
            <w:tcW w:w="4961" w:type="dxa"/>
            <w:vAlign w:val="center"/>
          </w:tcPr>
          <w:p w:rsidR="000B1706" w:rsidRPr="00B41698" w:rsidRDefault="00B41698" w:rsidP="00B4169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41698">
              <w:rPr>
                <w:rFonts w:ascii="Book Antiqua" w:hAnsi="Book Antiqua"/>
                <w:sz w:val="20"/>
                <w:szCs w:val="20"/>
              </w:rPr>
              <w:t>28 035,00 zł</w:t>
            </w:r>
          </w:p>
        </w:tc>
      </w:tr>
    </w:tbl>
    <w:p w:rsidR="00B41698" w:rsidRDefault="00B41698" w:rsidP="00B41698">
      <w:pPr>
        <w:framePr w:hSpace="141" w:wrap="around" w:vAnchor="page" w:hAnchor="page" w:x="1240" w:y="1021"/>
        <w:spacing w:after="0"/>
        <w:rPr>
          <w:rFonts w:ascii="Book Antiqua" w:hAnsi="Book Antiqua"/>
          <w:b/>
          <w:bCs/>
        </w:rPr>
      </w:pPr>
      <w:r>
        <w:rPr>
          <w:b/>
          <w:sz w:val="24"/>
          <w:szCs w:val="24"/>
        </w:rPr>
        <w:t>Zbiorcze zestawienie ofert otwartych w dniu: 1.03.2019 r. o godz. 11.00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rFonts w:ascii="Book Antiqua" w:hAnsi="Book Antiqua"/>
          <w:b/>
          <w:bCs/>
        </w:rPr>
        <w:t>CZĘŚĆ I ZAMÓWIENIA</w:t>
      </w:r>
      <w:r w:rsidRPr="00B03BAC">
        <w:rPr>
          <w:rFonts w:ascii="Book Antiqua" w:hAnsi="Book Antiqua"/>
          <w:b/>
          <w:bCs/>
        </w:rPr>
        <w:t>– książki</w:t>
      </w:r>
      <w:r>
        <w:rPr>
          <w:rFonts w:ascii="Book Antiqua" w:hAnsi="Book Antiqua"/>
          <w:b/>
          <w:bCs/>
        </w:rPr>
        <w:t xml:space="preserve"> </w:t>
      </w:r>
    </w:p>
    <w:p w:rsidR="00B41698" w:rsidRPr="00B41698" w:rsidRDefault="00B41698" w:rsidP="00B41698">
      <w:pPr>
        <w:framePr w:hSpace="141" w:wrap="around" w:vAnchor="page" w:hAnchor="page" w:x="1240" w:y="1021"/>
        <w:spacing w:after="0"/>
        <w:rPr>
          <w:rFonts w:ascii="Book Antiqua" w:hAnsi="Book Antiqua"/>
          <w:b/>
          <w:bCs/>
        </w:rPr>
      </w:pPr>
      <w:r w:rsidRPr="00B41698">
        <w:rPr>
          <w:rFonts w:ascii="Book Antiqua" w:hAnsi="Book Antiqua"/>
          <w:b/>
          <w:bCs/>
        </w:rPr>
        <w:t>Zamawiający na sfinansowanie przedmiotowego zamówienia zamierza przezna</w:t>
      </w:r>
      <w:r>
        <w:rPr>
          <w:rFonts w:ascii="Book Antiqua" w:hAnsi="Book Antiqua"/>
          <w:b/>
          <w:bCs/>
        </w:rPr>
        <w:t>czyć kwotę w wysokości 28 917,00</w:t>
      </w:r>
      <w:r w:rsidRPr="00B41698">
        <w:rPr>
          <w:rFonts w:ascii="Book Antiqua" w:hAnsi="Book Antiqua"/>
          <w:b/>
          <w:bCs/>
        </w:rPr>
        <w:t xml:space="preserve"> zł brutto.</w:t>
      </w:r>
    </w:p>
    <w:p w:rsidR="00B41698" w:rsidRDefault="00B41698" w:rsidP="00B41698">
      <w:pPr>
        <w:framePr w:hSpace="141" w:wrap="around" w:vAnchor="page" w:hAnchor="page" w:x="1240" w:y="1021"/>
        <w:rPr>
          <w:rFonts w:ascii="Book Antiqua" w:hAnsi="Book Antiqua"/>
          <w:b/>
          <w:bCs/>
        </w:rPr>
      </w:pPr>
    </w:p>
    <w:p w:rsidR="00B41698" w:rsidRDefault="00B41698" w:rsidP="00B41698">
      <w:pPr>
        <w:framePr w:hSpace="141" w:wrap="around" w:vAnchor="page" w:hAnchor="page" w:x="1240" w:y="1021"/>
        <w:rPr>
          <w:b/>
          <w:sz w:val="24"/>
          <w:szCs w:val="24"/>
        </w:rPr>
      </w:pPr>
    </w:p>
    <w:p w:rsidR="00B41698" w:rsidRPr="00B41698" w:rsidRDefault="00B41698" w:rsidP="000B1706">
      <w:pPr>
        <w:rPr>
          <w:b/>
          <w:bCs/>
          <w:color w:val="FFFFFF" w:themeColor="background1"/>
          <w:sz w:val="24"/>
          <w:szCs w:val="24"/>
        </w:rPr>
      </w:pPr>
      <w:r w:rsidRPr="00B41698">
        <w:rPr>
          <w:b/>
          <w:bCs/>
          <w:color w:val="FFFFFF" w:themeColor="background1"/>
          <w:sz w:val="24"/>
          <w:szCs w:val="24"/>
        </w:rPr>
        <w:lastRenderedPageBreak/>
        <w:t>.</w:t>
      </w:r>
    </w:p>
    <w:p w:rsidR="00B41698" w:rsidRPr="00372149" w:rsidRDefault="00B41698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CZĘŚĆ II ZAMÓWIENIA</w:t>
      </w:r>
      <w:r w:rsidRPr="00B03BAC">
        <w:rPr>
          <w:rFonts w:ascii="Book Antiqua" w:hAnsi="Book Antiqua"/>
          <w:b/>
          <w:bCs/>
        </w:rPr>
        <w:t xml:space="preserve"> – </w:t>
      </w:r>
      <w:r>
        <w:rPr>
          <w:rFonts w:ascii="Book Antiqua" w:hAnsi="Book Antiqua"/>
          <w:b/>
          <w:bCs/>
        </w:rPr>
        <w:t>druki</w:t>
      </w:r>
    </w:p>
    <w:p w:rsidR="00614808" w:rsidRPr="000B1706" w:rsidRDefault="002D65B1" w:rsidP="00B41698">
      <w:pPr>
        <w:framePr w:w="14563" w:h="9793" w:hRule="exact" w:hSpace="141" w:wrap="around" w:vAnchor="page" w:hAnchor="page" w:x="844" w:y="2101"/>
        <w:rPr>
          <w:b/>
          <w:sz w:val="24"/>
          <w:szCs w:val="24"/>
        </w:rPr>
      </w:pPr>
      <w:r>
        <w:rPr>
          <w:b/>
          <w:sz w:val="24"/>
          <w:szCs w:val="24"/>
        </w:rPr>
        <w:t>Zamawiający na s</w:t>
      </w:r>
      <w:r w:rsidR="00050EF1">
        <w:rPr>
          <w:b/>
          <w:sz w:val="24"/>
          <w:szCs w:val="24"/>
        </w:rPr>
        <w:t>finansowanie przedmiotowego zamówienia zamierza przeznaczyć kwotę w wysokości</w:t>
      </w:r>
      <w:r w:rsidR="003048B9">
        <w:rPr>
          <w:b/>
          <w:sz w:val="24"/>
          <w:szCs w:val="24"/>
        </w:rPr>
        <w:t xml:space="preserve"> </w:t>
      </w:r>
      <w:r w:rsidR="00B41698">
        <w:rPr>
          <w:b/>
          <w:sz w:val="24"/>
          <w:szCs w:val="24"/>
        </w:rPr>
        <w:t>55 608,16</w:t>
      </w:r>
      <w:r w:rsidR="00B93CC2">
        <w:rPr>
          <w:b/>
          <w:sz w:val="24"/>
          <w:szCs w:val="24"/>
        </w:rPr>
        <w:t xml:space="preserve"> </w:t>
      </w:r>
      <w:r w:rsidR="00A67087">
        <w:rPr>
          <w:b/>
          <w:sz w:val="24"/>
          <w:szCs w:val="24"/>
        </w:rPr>
        <w:t>zł</w:t>
      </w:r>
      <w:r w:rsidR="00DA4DAF">
        <w:rPr>
          <w:b/>
          <w:sz w:val="24"/>
          <w:szCs w:val="24"/>
        </w:rPr>
        <w:t xml:space="preserve"> brutto.</w:t>
      </w: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w="14563" w:h="9793" w:hRule="exact" w:hSpace="141" w:wrap="around" w:vAnchor="page" w:hAnchor="page" w:x="844" w:y="2101"/>
        <w:rPr>
          <w:rFonts w:ascii="Book Antiqua" w:hAnsi="Book Antiqua"/>
          <w:b/>
          <w:bCs/>
          <w:sz w:val="24"/>
          <w:szCs w:val="24"/>
        </w:rPr>
      </w:pPr>
    </w:p>
    <w:p w:rsidR="0017767F" w:rsidRDefault="0017767F" w:rsidP="00B41698">
      <w:pPr>
        <w:framePr w:hSpace="141" w:wrap="around" w:vAnchor="page" w:hAnchor="margin" w:y="3481"/>
        <w:rPr>
          <w:rFonts w:ascii="Book Antiqua" w:hAnsi="Book Antiqua"/>
          <w:b/>
          <w:bCs/>
          <w:sz w:val="24"/>
          <w:szCs w:val="24"/>
        </w:rPr>
      </w:pPr>
    </w:p>
    <w:p w:rsidR="0017767F" w:rsidRPr="000B1706" w:rsidRDefault="0017767F" w:rsidP="00B41698">
      <w:pPr>
        <w:framePr w:hSpace="141" w:wrap="around" w:vAnchor="page" w:hAnchor="margin" w:y="3481"/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4961"/>
      </w:tblGrid>
      <w:tr w:rsidR="000B1706" w:rsidRPr="002D65B1" w:rsidTr="000B1706">
        <w:trPr>
          <w:trHeight w:val="554"/>
        </w:trPr>
        <w:tc>
          <w:tcPr>
            <w:tcW w:w="1384" w:type="dxa"/>
            <w:vAlign w:val="center"/>
          </w:tcPr>
          <w:p w:rsidR="000B1706" w:rsidRPr="00B93CC2" w:rsidRDefault="000B1706" w:rsidP="0017767F">
            <w:pPr>
              <w:jc w:val="center"/>
              <w:rPr>
                <w:rFonts w:ascii="Book Antiqua" w:hAnsi="Book Antiqua"/>
                <w:b/>
              </w:rPr>
            </w:pPr>
            <w:r w:rsidRPr="00B93CC2">
              <w:rPr>
                <w:rFonts w:ascii="Book Antiqua" w:hAnsi="Book Antiqua"/>
                <w:b/>
              </w:rPr>
              <w:t>Nr oferty</w:t>
            </w:r>
          </w:p>
        </w:tc>
        <w:tc>
          <w:tcPr>
            <w:tcW w:w="7371" w:type="dxa"/>
            <w:vAlign w:val="center"/>
          </w:tcPr>
          <w:p w:rsidR="000B1706" w:rsidRPr="00B93CC2" w:rsidRDefault="000B1706" w:rsidP="0017767F">
            <w:pPr>
              <w:jc w:val="center"/>
              <w:rPr>
                <w:rFonts w:ascii="Book Antiqua" w:hAnsi="Book Antiqua"/>
                <w:b/>
              </w:rPr>
            </w:pPr>
            <w:r w:rsidRPr="00B93CC2">
              <w:rPr>
                <w:rFonts w:ascii="Book Antiqua" w:hAnsi="Book Antiqua"/>
                <w:b/>
              </w:rPr>
              <w:t>Firma (nazwa) lub nazwisko oraz adres oferenta</w:t>
            </w:r>
          </w:p>
        </w:tc>
        <w:tc>
          <w:tcPr>
            <w:tcW w:w="4961" w:type="dxa"/>
            <w:vAlign w:val="center"/>
          </w:tcPr>
          <w:p w:rsidR="000B1706" w:rsidRPr="00B93CC2" w:rsidRDefault="000B1706" w:rsidP="0017767F">
            <w:pPr>
              <w:jc w:val="center"/>
              <w:rPr>
                <w:rFonts w:ascii="Book Antiqua" w:hAnsi="Book Antiqua"/>
                <w:b/>
              </w:rPr>
            </w:pPr>
            <w:r w:rsidRPr="00B93CC2">
              <w:rPr>
                <w:rFonts w:ascii="Book Antiqua" w:hAnsi="Book Antiqua"/>
                <w:b/>
              </w:rPr>
              <w:t>Cena brutto oferty w złotych</w:t>
            </w:r>
          </w:p>
        </w:tc>
      </w:tr>
      <w:tr w:rsidR="000B1706" w:rsidRPr="002D65B1" w:rsidTr="000B1706">
        <w:trPr>
          <w:trHeight w:val="996"/>
        </w:trPr>
        <w:tc>
          <w:tcPr>
            <w:tcW w:w="1384" w:type="dxa"/>
            <w:vAlign w:val="center"/>
          </w:tcPr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B93CC2">
              <w:rPr>
                <w:rFonts w:ascii="Book Antiqua" w:hAnsi="Book Antiqua"/>
              </w:rPr>
              <w:t>.</w:t>
            </w:r>
          </w:p>
        </w:tc>
        <w:tc>
          <w:tcPr>
            <w:tcW w:w="7371" w:type="dxa"/>
            <w:vAlign w:val="center"/>
          </w:tcPr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 w:rsidRPr="00B93CC2">
              <w:rPr>
                <w:rFonts w:ascii="Book Antiqua" w:hAnsi="Book Antiqua"/>
              </w:rPr>
              <w:t>POLIGRAFUS Jacek Adamiak</w:t>
            </w:r>
          </w:p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 w:rsidRPr="00B93CC2">
              <w:rPr>
                <w:rFonts w:ascii="Book Antiqua" w:hAnsi="Book Antiqua"/>
              </w:rPr>
              <w:t>Ul. Oszmiańska 9</w:t>
            </w:r>
          </w:p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 w:rsidRPr="00B93CC2">
              <w:rPr>
                <w:rFonts w:ascii="Book Antiqua" w:hAnsi="Book Antiqua"/>
              </w:rPr>
              <w:t>03-503 Warszawa</w:t>
            </w:r>
          </w:p>
        </w:tc>
        <w:tc>
          <w:tcPr>
            <w:tcW w:w="4961" w:type="dxa"/>
            <w:vAlign w:val="center"/>
          </w:tcPr>
          <w:p w:rsidR="000B1706" w:rsidRPr="00B93CC2" w:rsidRDefault="00CC71DC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37 532,22</w:t>
            </w:r>
            <w:r w:rsidR="000B1706">
              <w:rPr>
                <w:rFonts w:ascii="Book Antiqua" w:hAnsi="Book Antiqua"/>
              </w:rPr>
              <w:t xml:space="preserve"> </w:t>
            </w:r>
            <w:r w:rsidR="000B1706" w:rsidRPr="00B93CC2">
              <w:rPr>
                <w:rFonts w:ascii="Book Antiqua" w:hAnsi="Book Antiqua"/>
              </w:rPr>
              <w:t>zł</w:t>
            </w:r>
          </w:p>
        </w:tc>
      </w:tr>
      <w:tr w:rsidR="000B1706" w:rsidRPr="002D65B1" w:rsidTr="000B1706">
        <w:trPr>
          <w:trHeight w:val="1005"/>
        </w:trPr>
        <w:tc>
          <w:tcPr>
            <w:tcW w:w="1384" w:type="dxa"/>
            <w:vAlign w:val="center"/>
          </w:tcPr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Pr="00B93CC2">
              <w:rPr>
                <w:rFonts w:ascii="Book Antiqua" w:hAnsi="Book Antiqua"/>
              </w:rPr>
              <w:t>.</w:t>
            </w:r>
          </w:p>
        </w:tc>
        <w:tc>
          <w:tcPr>
            <w:tcW w:w="7371" w:type="dxa"/>
            <w:vAlign w:val="center"/>
          </w:tcPr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Kowalcze Małgorzata</w:t>
            </w:r>
            <w:r w:rsidRPr="00B93CC2">
              <w:rPr>
                <w:rFonts w:ascii="Book Antiqua" w:hAnsi="Book Antiqua"/>
              </w:rPr>
              <w:t xml:space="preserve"> ZAKŁAD POLIGRAFICZNY </w:t>
            </w:r>
            <w:r>
              <w:rPr>
                <w:rFonts w:ascii="Book Antiqua" w:hAnsi="Book Antiqua"/>
              </w:rPr>
              <w:t>SINDRUK</w:t>
            </w:r>
          </w:p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ul. Firmowa 12</w:t>
            </w:r>
          </w:p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45-594</w:t>
            </w:r>
            <w:r w:rsidRPr="00B93CC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Opole</w:t>
            </w:r>
          </w:p>
        </w:tc>
        <w:tc>
          <w:tcPr>
            <w:tcW w:w="4961" w:type="dxa"/>
            <w:vAlign w:val="center"/>
          </w:tcPr>
          <w:p w:rsidR="000B1706" w:rsidRPr="00B93CC2" w:rsidRDefault="00C20B68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25 871,82</w:t>
            </w:r>
            <w:r w:rsidR="000B1706">
              <w:rPr>
                <w:rFonts w:ascii="Book Antiqua" w:hAnsi="Book Antiqua"/>
              </w:rPr>
              <w:t xml:space="preserve"> </w:t>
            </w:r>
            <w:r w:rsidR="000B1706" w:rsidRPr="00B93CC2">
              <w:rPr>
                <w:rFonts w:ascii="Book Antiqua" w:hAnsi="Book Antiqua"/>
              </w:rPr>
              <w:t>zł</w:t>
            </w:r>
          </w:p>
        </w:tc>
      </w:tr>
      <w:tr w:rsidR="000B1706" w:rsidRPr="002D65B1" w:rsidTr="000B1706">
        <w:trPr>
          <w:trHeight w:val="991"/>
        </w:trPr>
        <w:tc>
          <w:tcPr>
            <w:tcW w:w="1384" w:type="dxa"/>
            <w:vAlign w:val="center"/>
          </w:tcPr>
          <w:p w:rsidR="000B1706" w:rsidRPr="00B93CC2" w:rsidRDefault="000B1706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B93CC2">
              <w:rPr>
                <w:rFonts w:ascii="Book Antiqua" w:hAnsi="Book Antiqua"/>
              </w:rPr>
              <w:t>.</w:t>
            </w:r>
          </w:p>
        </w:tc>
        <w:tc>
          <w:tcPr>
            <w:tcW w:w="7371" w:type="dxa"/>
            <w:vAlign w:val="center"/>
          </w:tcPr>
          <w:p w:rsidR="00B41698" w:rsidRPr="00B41698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Drukarnia SIL-VEG-DRUK s. c.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Pawelak J., Pełka D., Śmich D.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ul. Niegolewskich 12,</w:t>
            </w:r>
          </w:p>
          <w:p w:rsidR="000B1706" w:rsidRPr="00B93CC2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42-700 Lubliniec</w:t>
            </w:r>
          </w:p>
        </w:tc>
        <w:tc>
          <w:tcPr>
            <w:tcW w:w="4961" w:type="dxa"/>
            <w:vAlign w:val="center"/>
          </w:tcPr>
          <w:p w:rsidR="000B1706" w:rsidRPr="00B93CC2" w:rsidRDefault="00B41698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26 895,18 zł</w:t>
            </w:r>
          </w:p>
        </w:tc>
      </w:tr>
      <w:tr w:rsidR="000B1706" w:rsidRPr="002D65B1" w:rsidTr="000B1706">
        <w:trPr>
          <w:trHeight w:val="991"/>
        </w:trPr>
        <w:tc>
          <w:tcPr>
            <w:tcW w:w="1384" w:type="dxa"/>
            <w:vAlign w:val="center"/>
          </w:tcPr>
          <w:p w:rsidR="000B1706" w:rsidRDefault="00F41BCB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7371" w:type="dxa"/>
            <w:vAlign w:val="center"/>
          </w:tcPr>
          <w:p w:rsidR="00873DB9" w:rsidRPr="00873DB9" w:rsidRDefault="00873DB9" w:rsidP="00873DB9">
            <w:pPr>
              <w:jc w:val="center"/>
              <w:rPr>
                <w:rFonts w:ascii="Book Antiqua" w:hAnsi="Book Antiqua"/>
              </w:rPr>
            </w:pPr>
            <w:r w:rsidRPr="00873DB9">
              <w:rPr>
                <w:rFonts w:ascii="Book Antiqua" w:hAnsi="Book Antiqua"/>
              </w:rPr>
              <w:t>Agencja Reklamowa Logo-Art.</w:t>
            </w:r>
          </w:p>
          <w:p w:rsidR="00873DB9" w:rsidRPr="00873DB9" w:rsidRDefault="002249F1" w:rsidP="00873D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</w:t>
            </w:r>
            <w:r w:rsidR="00873DB9" w:rsidRPr="00873DB9">
              <w:rPr>
                <w:rFonts w:ascii="Book Antiqua" w:hAnsi="Book Antiqua"/>
              </w:rPr>
              <w:t>l. Gajowa 35,</w:t>
            </w:r>
          </w:p>
          <w:p w:rsidR="000B1706" w:rsidRPr="00B93CC2" w:rsidRDefault="00873DB9" w:rsidP="00873DB9">
            <w:pPr>
              <w:jc w:val="center"/>
              <w:rPr>
                <w:rFonts w:ascii="Book Antiqua" w:hAnsi="Book Antiqua"/>
              </w:rPr>
            </w:pPr>
            <w:r w:rsidRPr="00873DB9">
              <w:rPr>
                <w:rFonts w:ascii="Book Antiqua" w:hAnsi="Book Antiqua"/>
              </w:rPr>
              <w:t>17-200 Hajnówka</w:t>
            </w:r>
          </w:p>
        </w:tc>
        <w:tc>
          <w:tcPr>
            <w:tcW w:w="4961" w:type="dxa"/>
            <w:vAlign w:val="center"/>
          </w:tcPr>
          <w:p w:rsidR="000B1706" w:rsidRDefault="00873DB9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33 047,64 zł</w:t>
            </w:r>
          </w:p>
        </w:tc>
      </w:tr>
      <w:tr w:rsidR="000B1706" w:rsidRPr="002D65B1" w:rsidTr="000B1706">
        <w:trPr>
          <w:trHeight w:val="991"/>
        </w:trPr>
        <w:tc>
          <w:tcPr>
            <w:tcW w:w="1384" w:type="dxa"/>
            <w:vAlign w:val="center"/>
          </w:tcPr>
          <w:p w:rsidR="000B1706" w:rsidRDefault="00F41BCB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7371" w:type="dxa"/>
            <w:vAlign w:val="center"/>
          </w:tcPr>
          <w:p w:rsidR="002249F1" w:rsidRPr="002249F1" w:rsidRDefault="002249F1" w:rsidP="002249F1">
            <w:pPr>
              <w:jc w:val="center"/>
              <w:rPr>
                <w:rFonts w:ascii="Book Antiqua" w:hAnsi="Book Antiqua"/>
              </w:rPr>
            </w:pPr>
            <w:r w:rsidRPr="002249F1">
              <w:rPr>
                <w:rFonts w:ascii="Book Antiqua" w:hAnsi="Book Antiqua"/>
              </w:rPr>
              <w:t>KONTRAPUNKT</w:t>
            </w:r>
          </w:p>
          <w:p w:rsidR="002249F1" w:rsidRPr="002249F1" w:rsidRDefault="002249F1" w:rsidP="002249F1">
            <w:pPr>
              <w:jc w:val="center"/>
              <w:rPr>
                <w:rFonts w:ascii="Book Antiqua" w:hAnsi="Book Antiqua"/>
              </w:rPr>
            </w:pPr>
            <w:r w:rsidRPr="002249F1">
              <w:rPr>
                <w:rFonts w:ascii="Book Antiqua" w:hAnsi="Book Antiqua"/>
              </w:rPr>
              <w:t>G. Garstecki M. Zatorski</w:t>
            </w:r>
          </w:p>
          <w:p w:rsidR="002249F1" w:rsidRPr="002249F1" w:rsidRDefault="002249F1" w:rsidP="002249F1">
            <w:pPr>
              <w:jc w:val="center"/>
              <w:rPr>
                <w:rFonts w:ascii="Book Antiqua" w:hAnsi="Book Antiqua"/>
              </w:rPr>
            </w:pPr>
            <w:r w:rsidRPr="002249F1">
              <w:rPr>
                <w:rFonts w:ascii="Book Antiqua" w:hAnsi="Book Antiqua"/>
              </w:rPr>
              <w:t>ul. Słowackiego 38/46 lok. 63,</w:t>
            </w:r>
          </w:p>
          <w:p w:rsidR="000B1706" w:rsidRPr="00B93CC2" w:rsidRDefault="002249F1" w:rsidP="002249F1">
            <w:pPr>
              <w:jc w:val="center"/>
              <w:rPr>
                <w:rFonts w:ascii="Book Antiqua" w:hAnsi="Book Antiqua"/>
              </w:rPr>
            </w:pPr>
            <w:r w:rsidRPr="002249F1">
              <w:rPr>
                <w:rFonts w:ascii="Book Antiqua" w:hAnsi="Book Antiqua"/>
              </w:rPr>
              <w:t>01-634 Warszawa</w:t>
            </w:r>
          </w:p>
        </w:tc>
        <w:tc>
          <w:tcPr>
            <w:tcW w:w="4961" w:type="dxa"/>
            <w:vAlign w:val="center"/>
          </w:tcPr>
          <w:p w:rsidR="000B1706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61 736,16 zł</w:t>
            </w:r>
          </w:p>
        </w:tc>
      </w:tr>
      <w:tr w:rsidR="000B1706" w:rsidRPr="002D65B1" w:rsidTr="000B1706">
        <w:trPr>
          <w:trHeight w:val="991"/>
        </w:trPr>
        <w:tc>
          <w:tcPr>
            <w:tcW w:w="1384" w:type="dxa"/>
            <w:vAlign w:val="center"/>
          </w:tcPr>
          <w:p w:rsidR="000B1706" w:rsidRDefault="00F41BCB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7371" w:type="dxa"/>
            <w:vAlign w:val="center"/>
          </w:tcPr>
          <w:p w:rsidR="000B1706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ALDABRA Sp. z o.o. Sp. K.</w:t>
            </w:r>
          </w:p>
          <w:p w:rsidR="002249F1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ul. Jana III Sobieskiego 32,</w:t>
            </w:r>
          </w:p>
          <w:p w:rsidR="002249F1" w:rsidRPr="00B93CC2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05-083 Topolin</w:t>
            </w:r>
          </w:p>
        </w:tc>
        <w:tc>
          <w:tcPr>
            <w:tcW w:w="4961" w:type="dxa"/>
            <w:vAlign w:val="center"/>
          </w:tcPr>
          <w:p w:rsidR="000B1706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35 596,20 zł</w:t>
            </w:r>
          </w:p>
        </w:tc>
      </w:tr>
      <w:tr w:rsidR="000B1706" w:rsidRPr="002D65B1" w:rsidTr="000B1706">
        <w:trPr>
          <w:trHeight w:val="991"/>
        </w:trPr>
        <w:tc>
          <w:tcPr>
            <w:tcW w:w="1384" w:type="dxa"/>
            <w:vAlign w:val="center"/>
          </w:tcPr>
          <w:p w:rsidR="000B1706" w:rsidRDefault="00F41BCB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7371" w:type="dxa"/>
            <w:vAlign w:val="center"/>
          </w:tcPr>
          <w:p w:rsidR="000B1706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CHROMAPRESS Sp. z o.o.</w:t>
            </w:r>
          </w:p>
          <w:p w:rsidR="002249F1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ul. Kineskopowa 1,</w:t>
            </w:r>
          </w:p>
          <w:p w:rsidR="002249F1" w:rsidRPr="00B93CC2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05-500 Piaseczno</w:t>
            </w:r>
          </w:p>
        </w:tc>
        <w:tc>
          <w:tcPr>
            <w:tcW w:w="4961" w:type="dxa"/>
            <w:vAlign w:val="center"/>
          </w:tcPr>
          <w:p w:rsidR="000B1706" w:rsidRDefault="002249F1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32 186,64 zł</w:t>
            </w:r>
          </w:p>
        </w:tc>
      </w:tr>
      <w:tr w:rsidR="000B1706" w:rsidRPr="002D65B1" w:rsidTr="000B1706">
        <w:trPr>
          <w:trHeight w:val="991"/>
        </w:trPr>
        <w:tc>
          <w:tcPr>
            <w:tcW w:w="1384" w:type="dxa"/>
            <w:vAlign w:val="center"/>
          </w:tcPr>
          <w:p w:rsidR="000B1706" w:rsidRDefault="00F41BCB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8.</w:t>
            </w:r>
          </w:p>
        </w:tc>
        <w:tc>
          <w:tcPr>
            <w:tcW w:w="7371" w:type="dxa"/>
            <w:vAlign w:val="center"/>
          </w:tcPr>
          <w:p w:rsidR="00F41BCB" w:rsidRPr="00F41BCB" w:rsidRDefault="00F41BCB" w:rsidP="00F41BCB">
            <w:pPr>
              <w:jc w:val="center"/>
              <w:rPr>
                <w:rFonts w:ascii="Book Antiqua" w:hAnsi="Book Antiqua"/>
              </w:rPr>
            </w:pPr>
            <w:r w:rsidRPr="00F41BCB">
              <w:rPr>
                <w:rFonts w:ascii="Book Antiqua" w:hAnsi="Book Antiqua"/>
              </w:rPr>
              <w:t>ANTON NEW TECHNOLOGY Sp. z o.o.</w:t>
            </w:r>
          </w:p>
          <w:p w:rsidR="00F41BCB" w:rsidRPr="00F41BCB" w:rsidRDefault="00F41BCB" w:rsidP="00F41BCB">
            <w:pPr>
              <w:jc w:val="center"/>
              <w:rPr>
                <w:rFonts w:ascii="Book Antiqua" w:hAnsi="Book Antiqua"/>
              </w:rPr>
            </w:pPr>
            <w:r w:rsidRPr="00F41BCB">
              <w:rPr>
                <w:rFonts w:ascii="Book Antiqua" w:hAnsi="Book Antiqua"/>
              </w:rPr>
              <w:t>ul. 18-go Stycznia 98B,</w:t>
            </w:r>
          </w:p>
          <w:p w:rsidR="000B1706" w:rsidRPr="00B93CC2" w:rsidRDefault="00F41BCB" w:rsidP="00F41BCB">
            <w:pPr>
              <w:jc w:val="center"/>
              <w:rPr>
                <w:rFonts w:ascii="Book Antiqua" w:hAnsi="Book Antiqua"/>
              </w:rPr>
            </w:pPr>
            <w:r w:rsidRPr="00F41BCB">
              <w:rPr>
                <w:rFonts w:ascii="Book Antiqua" w:hAnsi="Book Antiqua"/>
              </w:rPr>
              <w:t>98-300 Wieluń</w:t>
            </w:r>
          </w:p>
        </w:tc>
        <w:tc>
          <w:tcPr>
            <w:tcW w:w="4961" w:type="dxa"/>
            <w:vAlign w:val="center"/>
          </w:tcPr>
          <w:p w:rsidR="000B1706" w:rsidRDefault="00F41BCB" w:rsidP="000B1706">
            <w:pPr>
              <w:jc w:val="center"/>
              <w:rPr>
                <w:rFonts w:ascii="Book Antiqua" w:hAnsi="Book Antiqua"/>
              </w:rPr>
            </w:pPr>
            <w:r w:rsidRPr="00F41BCB">
              <w:rPr>
                <w:rFonts w:ascii="Book Antiqua" w:hAnsi="Book Antiqua"/>
              </w:rPr>
              <w:t>38 341,56 zł</w:t>
            </w:r>
          </w:p>
        </w:tc>
      </w:tr>
      <w:tr w:rsidR="000B1706" w:rsidRPr="002D65B1" w:rsidTr="000B1706">
        <w:trPr>
          <w:trHeight w:val="991"/>
        </w:trPr>
        <w:tc>
          <w:tcPr>
            <w:tcW w:w="1384" w:type="dxa"/>
            <w:vAlign w:val="center"/>
          </w:tcPr>
          <w:p w:rsidR="000B1706" w:rsidRDefault="00B41698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7371" w:type="dxa"/>
            <w:vAlign w:val="center"/>
          </w:tcPr>
          <w:p w:rsidR="00B41698" w:rsidRPr="00B41698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AGENCJA REKLAMOWA „TOP” Agnieszka Łuczak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ul. Toruńska 148,</w:t>
            </w:r>
          </w:p>
          <w:p w:rsidR="000B1706" w:rsidRPr="00B93CC2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87-800 Włocławek</w:t>
            </w:r>
          </w:p>
        </w:tc>
        <w:tc>
          <w:tcPr>
            <w:tcW w:w="4961" w:type="dxa"/>
            <w:vAlign w:val="center"/>
          </w:tcPr>
          <w:p w:rsidR="000B1706" w:rsidRDefault="00B41698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59 133,48 zł</w:t>
            </w:r>
          </w:p>
        </w:tc>
      </w:tr>
      <w:tr w:rsidR="000B1706" w:rsidRPr="002D65B1" w:rsidTr="000B1706">
        <w:trPr>
          <w:trHeight w:val="991"/>
        </w:trPr>
        <w:tc>
          <w:tcPr>
            <w:tcW w:w="1384" w:type="dxa"/>
            <w:vAlign w:val="center"/>
          </w:tcPr>
          <w:p w:rsidR="000B1706" w:rsidRDefault="00B41698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7371" w:type="dxa"/>
            <w:vAlign w:val="center"/>
          </w:tcPr>
          <w:p w:rsidR="00B41698" w:rsidRPr="00B41698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ARGRAF Sp. z o. o.</w:t>
            </w:r>
          </w:p>
          <w:p w:rsidR="00B41698" w:rsidRPr="00B41698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Ul. Jagiellońska 80,</w:t>
            </w:r>
          </w:p>
          <w:p w:rsidR="000B1706" w:rsidRPr="00B93CC2" w:rsidRDefault="00B41698" w:rsidP="00B4169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03-310 Warszawa</w:t>
            </w:r>
          </w:p>
        </w:tc>
        <w:tc>
          <w:tcPr>
            <w:tcW w:w="4961" w:type="dxa"/>
            <w:vAlign w:val="center"/>
          </w:tcPr>
          <w:p w:rsidR="000B1706" w:rsidRDefault="00B41698" w:rsidP="000B170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53 111,40 zł</w:t>
            </w:r>
          </w:p>
        </w:tc>
      </w:tr>
    </w:tbl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E4071B">
      <w:pPr>
        <w:rPr>
          <w:b/>
          <w:sz w:val="24"/>
          <w:szCs w:val="24"/>
        </w:rPr>
      </w:pPr>
    </w:p>
    <w:p w:rsidR="00B41698" w:rsidRDefault="00B41698" w:rsidP="00B41698">
      <w:pPr>
        <w:rPr>
          <w:b/>
          <w:bCs/>
          <w:sz w:val="24"/>
          <w:szCs w:val="24"/>
        </w:rPr>
      </w:pPr>
    </w:p>
    <w:p w:rsidR="00B41698" w:rsidRDefault="00B41698" w:rsidP="00B41698">
      <w:pPr>
        <w:rPr>
          <w:b/>
          <w:bCs/>
          <w:sz w:val="24"/>
          <w:szCs w:val="24"/>
        </w:rPr>
      </w:pPr>
    </w:p>
    <w:p w:rsidR="00B41698" w:rsidRPr="00B41698" w:rsidRDefault="00B41698" w:rsidP="00B41698">
      <w:pPr>
        <w:rPr>
          <w:b/>
          <w:bCs/>
          <w:sz w:val="24"/>
          <w:szCs w:val="24"/>
        </w:rPr>
      </w:pPr>
      <w:r w:rsidRPr="00B41698">
        <w:rPr>
          <w:b/>
          <w:bCs/>
          <w:sz w:val="24"/>
          <w:szCs w:val="24"/>
        </w:rPr>
        <w:lastRenderedPageBreak/>
        <w:t>CZĘŚĆ III ZAMÓWIENIA – plakaty</w:t>
      </w:r>
    </w:p>
    <w:p w:rsidR="00B41698" w:rsidRDefault="00B41698" w:rsidP="00E40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Zamawiający na sfinansowanie przedmiotowego zamówienia zamierza przeznaczyć kwotę w wysokości 13 602,57 zł brutto.</w:t>
      </w:r>
    </w:p>
    <w:tbl>
      <w:tblPr>
        <w:tblStyle w:val="Tabela-Siatka"/>
        <w:tblpPr w:leftFromText="141" w:rightFromText="141" w:vertAnchor="page" w:horzAnchor="margin" w:tblpY="3013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4961"/>
      </w:tblGrid>
      <w:tr w:rsidR="004B5618" w:rsidRPr="002D65B1" w:rsidTr="004B5618">
        <w:trPr>
          <w:trHeight w:val="554"/>
        </w:trPr>
        <w:tc>
          <w:tcPr>
            <w:tcW w:w="1384" w:type="dxa"/>
            <w:vAlign w:val="center"/>
          </w:tcPr>
          <w:p w:rsidR="004B5618" w:rsidRPr="00B93CC2" w:rsidRDefault="004B5618" w:rsidP="004B5618">
            <w:pPr>
              <w:jc w:val="center"/>
              <w:rPr>
                <w:rFonts w:ascii="Book Antiqua" w:hAnsi="Book Antiqua"/>
                <w:b/>
              </w:rPr>
            </w:pPr>
            <w:r w:rsidRPr="00B93CC2">
              <w:rPr>
                <w:rFonts w:ascii="Book Antiqua" w:hAnsi="Book Antiqua"/>
                <w:b/>
              </w:rPr>
              <w:t>Nr oferty</w:t>
            </w:r>
          </w:p>
        </w:tc>
        <w:tc>
          <w:tcPr>
            <w:tcW w:w="7371" w:type="dxa"/>
            <w:vAlign w:val="center"/>
          </w:tcPr>
          <w:p w:rsidR="004B5618" w:rsidRPr="00B93CC2" w:rsidRDefault="004B5618" w:rsidP="004B5618">
            <w:pPr>
              <w:jc w:val="center"/>
              <w:rPr>
                <w:rFonts w:ascii="Book Antiqua" w:hAnsi="Book Antiqua"/>
                <w:b/>
              </w:rPr>
            </w:pPr>
            <w:r w:rsidRPr="00B93CC2">
              <w:rPr>
                <w:rFonts w:ascii="Book Antiqua" w:hAnsi="Book Antiqua"/>
                <w:b/>
              </w:rPr>
              <w:t>Firma (nazwa) lub nazwisko oraz adres oferenta</w:t>
            </w:r>
          </w:p>
        </w:tc>
        <w:tc>
          <w:tcPr>
            <w:tcW w:w="4961" w:type="dxa"/>
            <w:vAlign w:val="center"/>
          </w:tcPr>
          <w:p w:rsidR="004B5618" w:rsidRPr="00B93CC2" w:rsidRDefault="004B5618" w:rsidP="004B5618">
            <w:pPr>
              <w:jc w:val="center"/>
              <w:rPr>
                <w:rFonts w:ascii="Book Antiqua" w:hAnsi="Book Antiqua"/>
                <w:b/>
              </w:rPr>
            </w:pPr>
            <w:r w:rsidRPr="00B93CC2">
              <w:rPr>
                <w:rFonts w:ascii="Book Antiqua" w:hAnsi="Book Antiqua"/>
                <w:b/>
              </w:rPr>
              <w:t>Cena brutto oferty w złotych</w:t>
            </w:r>
          </w:p>
        </w:tc>
      </w:tr>
      <w:tr w:rsidR="004B5618" w:rsidRPr="002D65B1" w:rsidTr="004B5618">
        <w:trPr>
          <w:trHeight w:val="1005"/>
        </w:trPr>
        <w:tc>
          <w:tcPr>
            <w:tcW w:w="1384" w:type="dxa"/>
            <w:vAlign w:val="center"/>
          </w:tcPr>
          <w:p w:rsidR="004B5618" w:rsidRPr="00B93CC2" w:rsidRDefault="00C94F35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4B5618" w:rsidRPr="00B93CC2">
              <w:rPr>
                <w:rFonts w:ascii="Book Antiqua" w:hAnsi="Book Antiqua"/>
              </w:rPr>
              <w:t>.</w:t>
            </w:r>
          </w:p>
        </w:tc>
        <w:tc>
          <w:tcPr>
            <w:tcW w:w="7371" w:type="dxa"/>
            <w:vAlign w:val="center"/>
          </w:tcPr>
          <w:p w:rsidR="004B5618" w:rsidRPr="00B93CC2" w:rsidRDefault="004B5618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Kowalcze Małgorzata</w:t>
            </w:r>
            <w:r w:rsidRPr="00B93CC2">
              <w:rPr>
                <w:rFonts w:ascii="Book Antiqua" w:hAnsi="Book Antiqua"/>
              </w:rPr>
              <w:t xml:space="preserve"> ZAKŁAD POLIGRAFICZNY </w:t>
            </w:r>
            <w:r>
              <w:rPr>
                <w:rFonts w:ascii="Book Antiqua" w:hAnsi="Book Antiqua"/>
              </w:rPr>
              <w:t>SINDRUK</w:t>
            </w:r>
          </w:p>
          <w:p w:rsidR="004B5618" w:rsidRPr="00B93CC2" w:rsidRDefault="004B5618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ul. Firmowa 12</w:t>
            </w:r>
          </w:p>
          <w:p w:rsidR="004B5618" w:rsidRPr="00B93CC2" w:rsidRDefault="004B5618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45-594</w:t>
            </w:r>
            <w:r w:rsidRPr="00B93CC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Opole</w:t>
            </w:r>
          </w:p>
        </w:tc>
        <w:tc>
          <w:tcPr>
            <w:tcW w:w="4961" w:type="dxa"/>
            <w:vAlign w:val="center"/>
          </w:tcPr>
          <w:p w:rsidR="004B5618" w:rsidRPr="00B93CC2" w:rsidRDefault="004B5618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3 085,96 </w:t>
            </w:r>
            <w:r w:rsidRPr="00B93CC2">
              <w:rPr>
                <w:rFonts w:ascii="Book Antiqua" w:hAnsi="Book Antiqua"/>
              </w:rPr>
              <w:t>zł</w:t>
            </w:r>
          </w:p>
        </w:tc>
      </w:tr>
      <w:tr w:rsidR="004B5618" w:rsidRPr="002D65B1" w:rsidTr="004B5618">
        <w:trPr>
          <w:trHeight w:val="991"/>
        </w:trPr>
        <w:tc>
          <w:tcPr>
            <w:tcW w:w="1384" w:type="dxa"/>
            <w:vAlign w:val="center"/>
          </w:tcPr>
          <w:p w:rsidR="004B5618" w:rsidRPr="00B93CC2" w:rsidRDefault="00C94F35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4B5618" w:rsidRPr="00B93CC2">
              <w:rPr>
                <w:rFonts w:ascii="Book Antiqua" w:hAnsi="Book Antiqua"/>
              </w:rPr>
              <w:t>.</w:t>
            </w:r>
          </w:p>
        </w:tc>
        <w:tc>
          <w:tcPr>
            <w:tcW w:w="7371" w:type="dxa"/>
            <w:vAlign w:val="center"/>
          </w:tcPr>
          <w:p w:rsidR="004B5618" w:rsidRPr="00B41698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Drukarnia SIL-VEG-DRUK s. c.</w:t>
            </w:r>
          </w:p>
          <w:p w:rsidR="004B5618" w:rsidRPr="00B41698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Pawelak J., Pełka D., Śmich D.</w:t>
            </w:r>
          </w:p>
          <w:p w:rsidR="004B5618" w:rsidRPr="00B41698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ul. Niegolewskich 12,</w:t>
            </w:r>
          </w:p>
          <w:p w:rsidR="004B5618" w:rsidRPr="00B93CC2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42-700 Lubliniec</w:t>
            </w:r>
          </w:p>
        </w:tc>
        <w:tc>
          <w:tcPr>
            <w:tcW w:w="4961" w:type="dxa"/>
            <w:vAlign w:val="center"/>
          </w:tcPr>
          <w:p w:rsidR="004B5618" w:rsidRPr="00B93CC2" w:rsidRDefault="004B5618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9 348,85 </w:t>
            </w:r>
            <w:r w:rsidRPr="00B93CC2">
              <w:rPr>
                <w:rFonts w:ascii="Book Antiqua" w:hAnsi="Book Antiqua"/>
              </w:rPr>
              <w:t>zł</w:t>
            </w:r>
          </w:p>
        </w:tc>
      </w:tr>
      <w:tr w:rsidR="004B5618" w:rsidRPr="002D65B1" w:rsidTr="004B5618">
        <w:trPr>
          <w:trHeight w:val="991"/>
        </w:trPr>
        <w:tc>
          <w:tcPr>
            <w:tcW w:w="1384" w:type="dxa"/>
            <w:vAlign w:val="center"/>
          </w:tcPr>
          <w:p w:rsidR="004B5618" w:rsidRDefault="00C94F35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4B5618">
              <w:rPr>
                <w:rFonts w:ascii="Book Antiqua" w:hAnsi="Book Antiqua"/>
              </w:rPr>
              <w:t>.</w:t>
            </w:r>
          </w:p>
        </w:tc>
        <w:tc>
          <w:tcPr>
            <w:tcW w:w="7371" w:type="dxa"/>
            <w:vAlign w:val="center"/>
          </w:tcPr>
          <w:p w:rsidR="004B5618" w:rsidRPr="002249F1" w:rsidRDefault="004B5618" w:rsidP="004B5618">
            <w:pPr>
              <w:jc w:val="center"/>
              <w:rPr>
                <w:rFonts w:ascii="Book Antiqua" w:hAnsi="Book Antiqua"/>
              </w:rPr>
            </w:pPr>
            <w:r w:rsidRPr="002249F1">
              <w:rPr>
                <w:rFonts w:ascii="Book Antiqua" w:hAnsi="Book Antiqua"/>
              </w:rPr>
              <w:t>KONTRAPUNKT</w:t>
            </w:r>
          </w:p>
          <w:p w:rsidR="004B5618" w:rsidRPr="002249F1" w:rsidRDefault="004B5618" w:rsidP="004B5618">
            <w:pPr>
              <w:jc w:val="center"/>
              <w:rPr>
                <w:rFonts w:ascii="Book Antiqua" w:hAnsi="Book Antiqua"/>
              </w:rPr>
            </w:pPr>
            <w:r w:rsidRPr="002249F1">
              <w:rPr>
                <w:rFonts w:ascii="Book Antiqua" w:hAnsi="Book Antiqua"/>
              </w:rPr>
              <w:t>G. Garstecki M. Zatorski</w:t>
            </w:r>
          </w:p>
          <w:p w:rsidR="004B5618" w:rsidRPr="002249F1" w:rsidRDefault="004B5618" w:rsidP="004B5618">
            <w:pPr>
              <w:jc w:val="center"/>
              <w:rPr>
                <w:rFonts w:ascii="Book Antiqua" w:hAnsi="Book Antiqua"/>
              </w:rPr>
            </w:pPr>
            <w:r w:rsidRPr="002249F1">
              <w:rPr>
                <w:rFonts w:ascii="Book Antiqua" w:hAnsi="Book Antiqua"/>
              </w:rPr>
              <w:t>ul. Słowackiego 38/46 lok. 63,</w:t>
            </w:r>
          </w:p>
          <w:p w:rsidR="004B5618" w:rsidRPr="00B93CC2" w:rsidRDefault="004B5618" w:rsidP="004B5618">
            <w:pPr>
              <w:jc w:val="center"/>
              <w:rPr>
                <w:rFonts w:ascii="Book Antiqua" w:hAnsi="Book Antiqua"/>
              </w:rPr>
            </w:pPr>
            <w:r w:rsidRPr="002249F1">
              <w:rPr>
                <w:rFonts w:ascii="Book Antiqua" w:hAnsi="Book Antiqua"/>
              </w:rPr>
              <w:t>01-634 Warszawa</w:t>
            </w:r>
          </w:p>
        </w:tc>
        <w:tc>
          <w:tcPr>
            <w:tcW w:w="4961" w:type="dxa"/>
            <w:vAlign w:val="center"/>
          </w:tcPr>
          <w:p w:rsidR="004B5618" w:rsidRDefault="004B5618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11 143,80 zł</w:t>
            </w:r>
          </w:p>
        </w:tc>
      </w:tr>
      <w:tr w:rsidR="004B5618" w:rsidRPr="002D65B1" w:rsidTr="004B5618">
        <w:trPr>
          <w:trHeight w:val="991"/>
        </w:trPr>
        <w:tc>
          <w:tcPr>
            <w:tcW w:w="1384" w:type="dxa"/>
            <w:vAlign w:val="center"/>
          </w:tcPr>
          <w:p w:rsidR="004B5618" w:rsidRDefault="00C94F35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="004B5618">
              <w:rPr>
                <w:rFonts w:ascii="Book Antiqua" w:hAnsi="Book Antiqua"/>
              </w:rPr>
              <w:t>.</w:t>
            </w:r>
          </w:p>
        </w:tc>
        <w:tc>
          <w:tcPr>
            <w:tcW w:w="7371" w:type="dxa"/>
            <w:vAlign w:val="center"/>
          </w:tcPr>
          <w:p w:rsidR="004B5618" w:rsidRPr="00B41698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AGENCJA REKLAMOWA „TOP” Agnieszka Łuczak</w:t>
            </w:r>
          </w:p>
          <w:p w:rsidR="004B5618" w:rsidRPr="00B41698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ul. Toruńska 148,</w:t>
            </w:r>
          </w:p>
          <w:p w:rsidR="004B5618" w:rsidRPr="00B93CC2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87-800 Włocławek</w:t>
            </w:r>
          </w:p>
        </w:tc>
        <w:tc>
          <w:tcPr>
            <w:tcW w:w="4961" w:type="dxa"/>
            <w:vAlign w:val="center"/>
          </w:tcPr>
          <w:p w:rsidR="004B5618" w:rsidRDefault="004B5618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12 054,52 zł</w:t>
            </w:r>
          </w:p>
        </w:tc>
      </w:tr>
      <w:tr w:rsidR="004B5618" w:rsidRPr="002D65B1" w:rsidTr="004B5618">
        <w:trPr>
          <w:trHeight w:val="991"/>
        </w:trPr>
        <w:tc>
          <w:tcPr>
            <w:tcW w:w="1384" w:type="dxa"/>
            <w:vAlign w:val="center"/>
          </w:tcPr>
          <w:p w:rsidR="004B5618" w:rsidRDefault="00C94F35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bookmarkStart w:id="0" w:name="_GoBack"/>
            <w:bookmarkEnd w:id="0"/>
            <w:r w:rsidR="004B5618">
              <w:rPr>
                <w:rFonts w:ascii="Book Antiqua" w:hAnsi="Book Antiqua"/>
              </w:rPr>
              <w:t>.</w:t>
            </w:r>
          </w:p>
        </w:tc>
        <w:tc>
          <w:tcPr>
            <w:tcW w:w="7371" w:type="dxa"/>
            <w:vAlign w:val="center"/>
          </w:tcPr>
          <w:p w:rsidR="004B5618" w:rsidRPr="00B41698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ANTON NEW TECHNOLOGY Sp. z o.o.</w:t>
            </w:r>
          </w:p>
          <w:p w:rsidR="004B5618" w:rsidRPr="00B41698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ul. 18-go Stycznia 98B,</w:t>
            </w:r>
          </w:p>
          <w:p w:rsidR="004B5618" w:rsidRPr="00B41698" w:rsidRDefault="004B5618" w:rsidP="004B5618">
            <w:pPr>
              <w:jc w:val="center"/>
              <w:rPr>
                <w:rFonts w:ascii="Book Antiqua" w:hAnsi="Book Antiqua"/>
              </w:rPr>
            </w:pPr>
            <w:r w:rsidRPr="00B41698">
              <w:rPr>
                <w:rFonts w:ascii="Book Antiqua" w:hAnsi="Book Antiqua"/>
              </w:rPr>
              <w:t>98-300 Wieluń</w:t>
            </w:r>
          </w:p>
        </w:tc>
        <w:tc>
          <w:tcPr>
            <w:tcW w:w="4961" w:type="dxa"/>
            <w:vAlign w:val="center"/>
          </w:tcPr>
          <w:p w:rsidR="004B5618" w:rsidRDefault="004B5618" w:rsidP="004B56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12 600,22 zł</w:t>
            </w:r>
          </w:p>
        </w:tc>
      </w:tr>
    </w:tbl>
    <w:p w:rsidR="004B5618" w:rsidRDefault="004B5618" w:rsidP="004B5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Wykonawcy we wszystkich częściach zobowiązali się wykonać zamówienie zgodnie z terminami określonymi w rozdziale VI SIWZu.</w:t>
      </w:r>
    </w:p>
    <w:p w:rsidR="00B41698" w:rsidRDefault="00B41698" w:rsidP="00E4071B">
      <w:pPr>
        <w:rPr>
          <w:b/>
          <w:sz w:val="24"/>
          <w:szCs w:val="24"/>
        </w:rPr>
      </w:pPr>
    </w:p>
    <w:p w:rsidR="003526AC" w:rsidRPr="00BD31E6" w:rsidRDefault="003526AC" w:rsidP="00B41698">
      <w:pPr>
        <w:framePr w:hSpace="141" w:wrap="around" w:vAnchor="page" w:hAnchor="page" w:x="1120" w:y="1165"/>
        <w:rPr>
          <w:b/>
          <w:sz w:val="28"/>
          <w:szCs w:val="28"/>
        </w:rPr>
      </w:pPr>
      <w:r w:rsidRPr="00BD31E6">
        <w:rPr>
          <w:b/>
          <w:sz w:val="28"/>
          <w:szCs w:val="28"/>
        </w:rPr>
        <w:lastRenderedPageBreak/>
        <w:t>UWAGA:</w:t>
      </w:r>
    </w:p>
    <w:p w:rsidR="003526AC" w:rsidRDefault="003526AC" w:rsidP="00B41698">
      <w:pPr>
        <w:framePr w:hSpace="141" w:wrap="around" w:vAnchor="page" w:hAnchor="page" w:x="1120" w:y="1165"/>
        <w:jc w:val="both"/>
        <w:rPr>
          <w:b/>
          <w:sz w:val="24"/>
          <w:szCs w:val="24"/>
        </w:rPr>
      </w:pPr>
      <w:r w:rsidRPr="00675D7B">
        <w:rPr>
          <w:b/>
          <w:sz w:val="24"/>
          <w:szCs w:val="24"/>
        </w:rPr>
        <w:t xml:space="preserve">W związku z art. 24. ust. 11 ustawy z dnia 29 stycznia 2004 roku Prawo Zamówień Publicznych, Wykonawca w terminie 3 dni od zamieszczenia na stronie niniejszego zestawienia ofert </w:t>
      </w:r>
      <w:r>
        <w:rPr>
          <w:b/>
          <w:sz w:val="24"/>
          <w:szCs w:val="24"/>
        </w:rPr>
        <w:t xml:space="preserve">zobowiązany jest przekazać </w:t>
      </w:r>
      <w:r w:rsidRPr="00675D7B">
        <w:rPr>
          <w:b/>
          <w:sz w:val="24"/>
          <w:szCs w:val="24"/>
        </w:rPr>
        <w:t>Zamawiającemu oświadczenie o przynależności lub braku przynależności do tej samej grupy kapitałowej.</w:t>
      </w:r>
      <w:r>
        <w:rPr>
          <w:b/>
          <w:sz w:val="24"/>
          <w:szCs w:val="24"/>
        </w:rPr>
        <w:t xml:space="preserve"> Oświadczenie to powinno być złożone w oryginale. Obowiązek ten nie dotyczy wykonawców, którzy złożyli oświadczenie o braku przynależności do grupy kapitałowej wraz z ofertą, jednakże włączenie do grupy kapitałowej w toku postępowania powoduje obowiązek aktualizacji złożonego oświadczenia.</w:t>
      </w:r>
    </w:p>
    <w:p w:rsidR="003526AC" w:rsidRPr="002D65B1" w:rsidRDefault="003526AC" w:rsidP="00B41698">
      <w:pPr>
        <w:rPr>
          <w:b/>
          <w:sz w:val="24"/>
          <w:szCs w:val="24"/>
        </w:rPr>
      </w:pPr>
    </w:p>
    <w:sectPr w:rsidR="003526AC" w:rsidRPr="002D65B1" w:rsidSect="003018B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91" w:rsidRDefault="00065C91" w:rsidP="008C0042">
      <w:pPr>
        <w:spacing w:after="0" w:line="240" w:lineRule="auto"/>
      </w:pPr>
      <w:r>
        <w:separator/>
      </w:r>
    </w:p>
  </w:endnote>
  <w:endnote w:type="continuationSeparator" w:id="0">
    <w:p w:rsidR="00065C91" w:rsidRDefault="00065C91" w:rsidP="008C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7032"/>
      <w:docPartObj>
        <w:docPartGallery w:val="Page Numbers (Bottom of Page)"/>
        <w:docPartUnique/>
      </w:docPartObj>
    </w:sdtPr>
    <w:sdtEndPr/>
    <w:sdtContent>
      <w:p w:rsidR="008C0042" w:rsidRDefault="00F37BF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4F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0042" w:rsidRDefault="008C0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91" w:rsidRDefault="00065C91" w:rsidP="008C0042">
      <w:pPr>
        <w:spacing w:after="0" w:line="240" w:lineRule="auto"/>
      </w:pPr>
      <w:r>
        <w:separator/>
      </w:r>
    </w:p>
  </w:footnote>
  <w:footnote w:type="continuationSeparator" w:id="0">
    <w:p w:rsidR="00065C91" w:rsidRDefault="00065C91" w:rsidP="008C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98" w:rsidRPr="00B41698" w:rsidRDefault="00B41698" w:rsidP="00B41698">
    <w:pPr>
      <w:pStyle w:val="Nagwek"/>
      <w:rPr>
        <w:b/>
      </w:rPr>
    </w:pPr>
    <w:r w:rsidRPr="00B41698">
      <w:rPr>
        <w:b/>
      </w:rPr>
      <w:t>Usługi Poligraficzne ZZ-2110—1/2019</w:t>
    </w:r>
  </w:p>
  <w:p w:rsidR="00B41698" w:rsidRDefault="00B416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8B5"/>
    <w:rsid w:val="00050EF1"/>
    <w:rsid w:val="00065C91"/>
    <w:rsid w:val="0008500A"/>
    <w:rsid w:val="000B1706"/>
    <w:rsid w:val="000C2EDF"/>
    <w:rsid w:val="000C64BB"/>
    <w:rsid w:val="000F24BE"/>
    <w:rsid w:val="000F674F"/>
    <w:rsid w:val="00101EE9"/>
    <w:rsid w:val="0017767F"/>
    <w:rsid w:val="001900C1"/>
    <w:rsid w:val="0020617D"/>
    <w:rsid w:val="002249F1"/>
    <w:rsid w:val="00246D15"/>
    <w:rsid w:val="002B161E"/>
    <w:rsid w:val="002C7E7F"/>
    <w:rsid w:val="002D65B1"/>
    <w:rsid w:val="003018B5"/>
    <w:rsid w:val="003048B9"/>
    <w:rsid w:val="003128A2"/>
    <w:rsid w:val="0031639B"/>
    <w:rsid w:val="00327606"/>
    <w:rsid w:val="003526AC"/>
    <w:rsid w:val="00372149"/>
    <w:rsid w:val="003A0BB6"/>
    <w:rsid w:val="003F141D"/>
    <w:rsid w:val="00442FC6"/>
    <w:rsid w:val="00493AA7"/>
    <w:rsid w:val="004B3262"/>
    <w:rsid w:val="004B5618"/>
    <w:rsid w:val="004D0CE9"/>
    <w:rsid w:val="004F4DE9"/>
    <w:rsid w:val="005E679F"/>
    <w:rsid w:val="005F0E1F"/>
    <w:rsid w:val="00602045"/>
    <w:rsid w:val="00614808"/>
    <w:rsid w:val="00622817"/>
    <w:rsid w:val="006274AC"/>
    <w:rsid w:val="00657915"/>
    <w:rsid w:val="00675D7B"/>
    <w:rsid w:val="006D00AB"/>
    <w:rsid w:val="006F2FAA"/>
    <w:rsid w:val="00703537"/>
    <w:rsid w:val="007254B4"/>
    <w:rsid w:val="0075095A"/>
    <w:rsid w:val="00762074"/>
    <w:rsid w:val="007C1596"/>
    <w:rsid w:val="00867DF8"/>
    <w:rsid w:val="00873DB9"/>
    <w:rsid w:val="00880EA2"/>
    <w:rsid w:val="008C0042"/>
    <w:rsid w:val="008E0776"/>
    <w:rsid w:val="00925C6D"/>
    <w:rsid w:val="009635BB"/>
    <w:rsid w:val="00964F71"/>
    <w:rsid w:val="00975129"/>
    <w:rsid w:val="00990577"/>
    <w:rsid w:val="009B35E2"/>
    <w:rsid w:val="009C1646"/>
    <w:rsid w:val="009D6C30"/>
    <w:rsid w:val="00A07CD2"/>
    <w:rsid w:val="00A27EF9"/>
    <w:rsid w:val="00A34615"/>
    <w:rsid w:val="00A47BD7"/>
    <w:rsid w:val="00A67087"/>
    <w:rsid w:val="00AC1672"/>
    <w:rsid w:val="00AD2E90"/>
    <w:rsid w:val="00AE36EC"/>
    <w:rsid w:val="00AE60CB"/>
    <w:rsid w:val="00B1048A"/>
    <w:rsid w:val="00B41698"/>
    <w:rsid w:val="00B93CC2"/>
    <w:rsid w:val="00B9620C"/>
    <w:rsid w:val="00BB74E9"/>
    <w:rsid w:val="00BC7C91"/>
    <w:rsid w:val="00BD31E6"/>
    <w:rsid w:val="00C00FB6"/>
    <w:rsid w:val="00C20B68"/>
    <w:rsid w:val="00C472B3"/>
    <w:rsid w:val="00C51CA0"/>
    <w:rsid w:val="00C94F35"/>
    <w:rsid w:val="00CC71DC"/>
    <w:rsid w:val="00D02429"/>
    <w:rsid w:val="00D73C76"/>
    <w:rsid w:val="00DA07A5"/>
    <w:rsid w:val="00DA4DAF"/>
    <w:rsid w:val="00DC020E"/>
    <w:rsid w:val="00DC42EC"/>
    <w:rsid w:val="00DC7BEB"/>
    <w:rsid w:val="00DD00C3"/>
    <w:rsid w:val="00DE7136"/>
    <w:rsid w:val="00E0643C"/>
    <w:rsid w:val="00E3063A"/>
    <w:rsid w:val="00E4071B"/>
    <w:rsid w:val="00F375A8"/>
    <w:rsid w:val="00F37BF9"/>
    <w:rsid w:val="00F41BCB"/>
    <w:rsid w:val="00F53473"/>
    <w:rsid w:val="00F91DAC"/>
    <w:rsid w:val="00F979F0"/>
    <w:rsid w:val="00FB535F"/>
    <w:rsid w:val="00FC3050"/>
    <w:rsid w:val="00FC3F63"/>
    <w:rsid w:val="00F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68FF"/>
  <w15:docId w15:val="{24D4F8D8-611C-4C67-BAF0-EBEB1F71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042"/>
  </w:style>
  <w:style w:type="paragraph" w:styleId="Stopka">
    <w:name w:val="footer"/>
    <w:basedOn w:val="Normalny"/>
    <w:link w:val="StopkaZnak"/>
    <w:uiPriority w:val="99"/>
    <w:unhideWhenUsed/>
    <w:rsid w:val="008C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01144-85DA-4B28-8455-54FB97AE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kdebis</dc:creator>
  <cp:lastModifiedBy>Katarzyna Debis</cp:lastModifiedBy>
  <cp:revision>22</cp:revision>
  <cp:lastPrinted>2017-03-07T12:24:00Z</cp:lastPrinted>
  <dcterms:created xsi:type="dcterms:W3CDTF">2016-11-02T11:42:00Z</dcterms:created>
  <dcterms:modified xsi:type="dcterms:W3CDTF">2019-03-01T16:44:00Z</dcterms:modified>
</cp:coreProperties>
</file>