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0D926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right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Załącznik nr 1</w:t>
      </w:r>
      <w:r w:rsidR="0070358A" w:rsidRPr="00724308">
        <w:rPr>
          <w:rFonts w:eastAsia="Times New Roman" w:cstheme="minorHAnsi"/>
          <w:b/>
          <w:lang w:eastAsia="pl-PL"/>
        </w:rPr>
        <w:t>b</w:t>
      </w:r>
      <w:r w:rsidRPr="00724308">
        <w:rPr>
          <w:rFonts w:eastAsia="Times New Roman" w:cstheme="minorHAnsi"/>
          <w:b/>
          <w:lang w:eastAsia="pl-PL"/>
        </w:rPr>
        <w:t xml:space="preserve"> do ogłoszenia </w:t>
      </w:r>
    </w:p>
    <w:p w14:paraId="59378D73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3A5E5A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4279EA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724308">
        <w:rPr>
          <w:rFonts w:eastAsia="Times New Roman" w:cstheme="minorHAnsi"/>
          <w:sz w:val="16"/>
          <w:szCs w:val="16"/>
          <w:lang w:eastAsia="pl-PL"/>
        </w:rPr>
        <w:t xml:space="preserve">............................................................................................ </w:t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                   ..............................................................</w:t>
      </w:r>
    </w:p>
    <w:p w14:paraId="5E4BC9F7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24308">
        <w:rPr>
          <w:rFonts w:eastAsia="Times New Roman" w:cstheme="minorHAnsi"/>
          <w:sz w:val="16"/>
          <w:szCs w:val="16"/>
          <w:lang w:eastAsia="pl-PL"/>
        </w:rPr>
        <w:t>pieczęć wykonawcy lub wykonawców</w:t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                                </w:t>
      </w:r>
      <w:r w:rsidRPr="00724308">
        <w:rPr>
          <w:rFonts w:eastAsia="Times New Roman" w:cstheme="minorHAnsi"/>
          <w:iCs/>
          <w:sz w:val="16"/>
          <w:szCs w:val="16"/>
          <w:lang w:eastAsia="pl-PL"/>
        </w:rPr>
        <w:t>(miejscowość, data)</w:t>
      </w:r>
    </w:p>
    <w:p w14:paraId="1C8FFF45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16"/>
          <w:szCs w:val="16"/>
          <w:lang w:eastAsia="pl-PL"/>
        </w:rPr>
      </w:pPr>
      <w:r w:rsidRPr="00724308">
        <w:rPr>
          <w:rFonts w:eastAsia="Times New Roman" w:cstheme="minorHAnsi"/>
          <w:sz w:val="16"/>
          <w:szCs w:val="16"/>
          <w:lang w:eastAsia="pl-PL"/>
        </w:rPr>
        <w:t>ubiegających się wspólnie o udzielenie zamówienia</w:t>
      </w:r>
    </w:p>
    <w:p w14:paraId="5B40BB2E" w14:textId="77777777" w:rsidR="005B1C89" w:rsidRPr="00724308" w:rsidRDefault="005B1C89" w:rsidP="005B1C89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D59A7A1" w14:textId="77777777" w:rsidR="005B1C89" w:rsidRPr="00724308" w:rsidRDefault="005B1C89" w:rsidP="005B1C8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18"/>
          <w:szCs w:val="24"/>
          <w:lang w:eastAsia="pl-PL"/>
        </w:rPr>
      </w:pPr>
    </w:p>
    <w:p w14:paraId="5380B61C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24308">
        <w:rPr>
          <w:rFonts w:eastAsia="Times New Roman" w:cstheme="minorHAnsi"/>
          <w:b/>
          <w:noProof/>
          <w:sz w:val="24"/>
          <w:szCs w:val="24"/>
          <w:lang w:eastAsia="pl-PL"/>
        </w:rPr>
        <w:drawing>
          <wp:inline distT="0" distB="0" distL="0" distR="0" wp14:anchorId="014E1FC4" wp14:editId="2D256411">
            <wp:extent cx="682625" cy="603250"/>
            <wp:effectExtent l="0" t="0" r="3175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73C39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724308">
        <w:rPr>
          <w:rFonts w:eastAsia="Times New Roman" w:cstheme="minorHAnsi"/>
          <w:b/>
          <w:sz w:val="28"/>
          <w:szCs w:val="28"/>
          <w:lang w:eastAsia="pl-PL"/>
        </w:rPr>
        <w:t>Formularz ofertowy</w:t>
      </w:r>
    </w:p>
    <w:p w14:paraId="5B2E0756" w14:textId="77777777" w:rsidR="005B1C89" w:rsidRPr="00724308" w:rsidRDefault="005B1C89" w:rsidP="005B1C89">
      <w:pPr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724308">
        <w:rPr>
          <w:rFonts w:eastAsia="Times New Roman" w:cstheme="minorHAnsi"/>
          <w:b/>
          <w:bCs/>
          <w:iCs/>
          <w:lang w:eastAsia="pl-PL"/>
        </w:rPr>
        <w:t>W przetargu otwartym na dostawę</w:t>
      </w:r>
    </w:p>
    <w:p w14:paraId="0FDC43AA" w14:textId="77777777" w:rsidR="007E6DCB" w:rsidRPr="00724308" w:rsidRDefault="007E6DCB" w:rsidP="007E6DCB">
      <w:pPr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724308">
        <w:rPr>
          <w:rFonts w:eastAsia="Times New Roman" w:cstheme="minorHAnsi"/>
          <w:b/>
          <w:bCs/>
          <w:iCs/>
          <w:lang w:eastAsia="pl-PL"/>
        </w:rPr>
        <w:t>środków czystości i artykułów higienicznych</w:t>
      </w:r>
    </w:p>
    <w:p w14:paraId="101C86EF" w14:textId="77777777" w:rsidR="005B1C89" w:rsidRPr="00724308" w:rsidRDefault="005B1C89" w:rsidP="005B1C89">
      <w:pPr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bookmarkStart w:id="0" w:name="_Hlk99088665"/>
      <w:bookmarkStart w:id="1" w:name="_GoBack"/>
      <w:r w:rsidRPr="00724308">
        <w:rPr>
          <w:rFonts w:eastAsia="Times New Roman" w:cstheme="minorHAnsi"/>
          <w:b/>
          <w:bCs/>
          <w:iCs/>
          <w:lang w:eastAsia="pl-PL"/>
        </w:rPr>
        <w:t>Część I</w:t>
      </w:r>
      <w:r w:rsidR="0070358A" w:rsidRPr="00724308">
        <w:rPr>
          <w:rFonts w:eastAsia="Times New Roman" w:cstheme="minorHAnsi"/>
          <w:b/>
          <w:bCs/>
          <w:iCs/>
          <w:lang w:eastAsia="pl-PL"/>
        </w:rPr>
        <w:t>I</w:t>
      </w:r>
      <w:r w:rsidR="007E6DCB" w:rsidRPr="00724308">
        <w:rPr>
          <w:rFonts w:eastAsia="Times New Roman" w:cstheme="minorHAnsi"/>
          <w:b/>
          <w:bCs/>
          <w:iCs/>
          <w:lang w:eastAsia="pl-PL"/>
        </w:rPr>
        <w:t xml:space="preserve"> –dostawa środków czystości</w:t>
      </w:r>
      <w:bookmarkEnd w:id="0"/>
      <w:bookmarkEnd w:id="1"/>
    </w:p>
    <w:p w14:paraId="31713ED0" w14:textId="515E0672" w:rsidR="005B1C89" w:rsidRPr="00724308" w:rsidRDefault="007E6DCB" w:rsidP="005B1C89">
      <w:pPr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724308">
        <w:rPr>
          <w:rFonts w:eastAsia="Times New Roman" w:cstheme="minorHAnsi"/>
          <w:b/>
          <w:iCs/>
          <w:lang w:eastAsia="pl-PL"/>
        </w:rPr>
        <w:t xml:space="preserve"> (sygnatura sprawy: </w:t>
      </w:r>
      <w:r w:rsidR="00C84758" w:rsidRPr="00724308">
        <w:rPr>
          <w:rFonts w:cstheme="minorHAnsi"/>
          <w:b/>
          <w:color w:val="000000"/>
        </w:rPr>
        <w:t>ZN.</w:t>
      </w:r>
      <w:bookmarkStart w:id="2" w:name="_Hlk98141037"/>
      <w:r w:rsidR="00C84758" w:rsidRPr="00724308">
        <w:rPr>
          <w:rFonts w:cstheme="minorHAnsi"/>
          <w:b/>
          <w:color w:val="000000"/>
        </w:rPr>
        <w:t>26.3.1.2022</w:t>
      </w:r>
      <w:bookmarkEnd w:id="2"/>
      <w:r w:rsidR="005B1C89" w:rsidRPr="00724308">
        <w:rPr>
          <w:rFonts w:eastAsia="Times New Roman" w:cstheme="minorHAnsi"/>
          <w:b/>
          <w:iCs/>
          <w:lang w:eastAsia="pl-PL"/>
        </w:rPr>
        <w:t>)</w:t>
      </w:r>
    </w:p>
    <w:p w14:paraId="6083900C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239F813" w14:textId="77777777" w:rsidR="005B1C89" w:rsidRPr="00724308" w:rsidRDefault="005B1C89" w:rsidP="005B1C89">
      <w:pPr>
        <w:tabs>
          <w:tab w:val="left" w:pos="459"/>
        </w:tabs>
        <w:spacing w:after="0" w:line="240" w:lineRule="auto"/>
        <w:contextualSpacing/>
        <w:rPr>
          <w:rFonts w:eastAsia="Times New Roman" w:cstheme="minorHAnsi"/>
          <w:b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DANE WYKONAWCY:</w:t>
      </w:r>
    </w:p>
    <w:p w14:paraId="74EEB0F7" w14:textId="77777777" w:rsidR="005B1C89" w:rsidRPr="00724308" w:rsidRDefault="005B1C89" w:rsidP="005B1C89">
      <w:pPr>
        <w:tabs>
          <w:tab w:val="left" w:pos="459"/>
        </w:tabs>
        <w:spacing w:after="0" w:line="240" w:lineRule="auto"/>
        <w:contextualSpacing/>
        <w:rPr>
          <w:rFonts w:eastAsia="Times New Roman" w:cstheme="minorHAnsi"/>
          <w:b/>
          <w:lang w:eastAsia="pl-PL"/>
        </w:rPr>
      </w:pPr>
    </w:p>
    <w:p w14:paraId="0407D930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Wykonawca/Wykonawcy:……………..……………..………………………………………….……</w:t>
      </w:r>
    </w:p>
    <w:p w14:paraId="3C23B7D1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Adres:…………………………………………………………………………………………………….</w:t>
      </w:r>
    </w:p>
    <w:p w14:paraId="414F9B4D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NIP: ……………………………………….</w:t>
      </w:r>
    </w:p>
    <w:p w14:paraId="2605B2AA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REGON:…………………………………..</w:t>
      </w:r>
      <w:r w:rsidRPr="00724308">
        <w:rPr>
          <w:rFonts w:eastAsia="Times New Roman" w:cstheme="minorHAnsi"/>
          <w:lang w:eastAsia="pl-PL"/>
        </w:rPr>
        <w:br/>
        <w:t>KRS: ………………………………………</w:t>
      </w:r>
    </w:p>
    <w:p w14:paraId="43A3E77E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adres do korespondencji (jeżeli inny niż adres siedziby): ……………………………………………………….…………………………………………………...</w:t>
      </w:r>
    </w:p>
    <w:p w14:paraId="01F4AE69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</w:p>
    <w:p w14:paraId="22D39942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vanish/>
          <w:lang w:eastAsia="pl-PL"/>
        </w:rPr>
      </w:pPr>
      <w:r w:rsidRPr="00724308">
        <w:rPr>
          <w:rFonts w:eastAsia="Times New Roman" w:cstheme="minorHAnsi"/>
          <w:vanish/>
          <w:lang w:eastAsia="pl-PL"/>
        </w:rPr>
        <w:t xml:space="preserve"> </w:t>
      </w:r>
    </w:p>
    <w:p w14:paraId="2AAB4BC7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Osoba upoważniona do reprezentacji Wykonawcy/ów i podpisująca ofertę: …..………………………………………………………………………………………………………..</w:t>
      </w:r>
    </w:p>
    <w:p w14:paraId="0886D0C3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Osoba odpowiedzialna za kontakty z Zamawiającym:.………………………………....................</w:t>
      </w:r>
    </w:p>
    <w:p w14:paraId="3703768C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</w:p>
    <w:p w14:paraId="1AE7AB0F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Dane teleadresowe na które należy przekazywać korespondencję związaną z niniejszym postępowaniem: </w:t>
      </w:r>
    </w:p>
    <w:p w14:paraId="449A1BE4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vanish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e-mail ………………………………………..… </w:t>
      </w:r>
      <w:r w:rsidRPr="00724308">
        <w:rPr>
          <w:rFonts w:eastAsia="Times New Roman" w:cstheme="minorHAnsi"/>
          <w:vanish/>
          <w:lang w:eastAsia="pl-PL"/>
        </w:rPr>
        <w:t>………………………………………………</w:t>
      </w:r>
    </w:p>
    <w:p w14:paraId="672CD191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telefon:………………………………………………</w:t>
      </w:r>
    </w:p>
    <w:p w14:paraId="242D6833" w14:textId="77777777" w:rsidR="005B1C89" w:rsidRPr="00724308" w:rsidRDefault="005B1C89" w:rsidP="00C84758">
      <w:pPr>
        <w:spacing w:line="312" w:lineRule="auto"/>
        <w:rPr>
          <w:rFonts w:cstheme="minorHAnsi"/>
        </w:rPr>
      </w:pPr>
    </w:p>
    <w:p w14:paraId="7D033042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b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CENA OFERTOWA:</w:t>
      </w:r>
    </w:p>
    <w:p w14:paraId="7E5F5BF8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B582D02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Oferujemy wykonanie przedmiotu zamówienia za kwotę:</w:t>
      </w:r>
    </w:p>
    <w:p w14:paraId="70C37F90" w14:textId="77777777" w:rsidR="005B1C89" w:rsidRPr="00724308" w:rsidRDefault="005B1C89" w:rsidP="005B1C89">
      <w:pPr>
        <w:spacing w:after="0" w:line="240" w:lineRule="auto"/>
        <w:rPr>
          <w:rFonts w:eastAsia="Times New Roman" w:cstheme="minorHAnsi"/>
          <w:lang w:eastAsia="pl-PL"/>
        </w:rPr>
      </w:pPr>
    </w:p>
    <w:p w14:paraId="1701AF5A" w14:textId="77777777" w:rsidR="005B1C89" w:rsidRPr="00724308" w:rsidRDefault="005B1C89" w:rsidP="005B1C8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346"/>
        <w:tblW w:w="11482" w:type="dxa"/>
        <w:tblLook w:val="04A0" w:firstRow="1" w:lastRow="0" w:firstColumn="1" w:lastColumn="0" w:noHBand="0" w:noVBand="1"/>
      </w:tblPr>
      <w:tblGrid>
        <w:gridCol w:w="545"/>
        <w:gridCol w:w="1440"/>
        <w:gridCol w:w="3292"/>
        <w:gridCol w:w="741"/>
        <w:gridCol w:w="1067"/>
        <w:gridCol w:w="1151"/>
        <w:gridCol w:w="820"/>
        <w:gridCol w:w="1009"/>
        <w:gridCol w:w="1417"/>
      </w:tblGrid>
      <w:tr w:rsidR="005B1C89" w:rsidRPr="00724308" w14:paraId="587DCB71" w14:textId="77777777" w:rsidTr="00C84758">
        <w:trPr>
          <w:trHeight w:val="992"/>
        </w:trPr>
        <w:tc>
          <w:tcPr>
            <w:tcW w:w="545" w:type="dxa"/>
            <w:shd w:val="clear" w:color="auto" w:fill="D0CECE" w:themeFill="background2" w:themeFillShade="E6"/>
            <w:noWrap/>
            <w:vAlign w:val="center"/>
            <w:hideMark/>
          </w:tcPr>
          <w:p w14:paraId="36B0C2DF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440" w:type="dxa"/>
            <w:shd w:val="clear" w:color="auto" w:fill="D0CECE" w:themeFill="background2" w:themeFillShade="E6"/>
            <w:noWrap/>
            <w:vAlign w:val="center"/>
            <w:hideMark/>
          </w:tcPr>
          <w:p w14:paraId="3630C12D" w14:textId="6C8567D5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t>azwa materiału</w:t>
            </w:r>
          </w:p>
        </w:tc>
        <w:tc>
          <w:tcPr>
            <w:tcW w:w="3292" w:type="dxa"/>
            <w:shd w:val="clear" w:color="auto" w:fill="D0CECE" w:themeFill="background2" w:themeFillShade="E6"/>
            <w:noWrap/>
            <w:vAlign w:val="center"/>
            <w:hideMark/>
          </w:tcPr>
          <w:p w14:paraId="076F9EDD" w14:textId="5C34D371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t>pis materiału (wymagania minimalne, jakie musi spełniać dany produkt lub równoważny)</w:t>
            </w:r>
          </w:p>
        </w:tc>
        <w:tc>
          <w:tcPr>
            <w:tcW w:w="741" w:type="dxa"/>
            <w:shd w:val="clear" w:color="auto" w:fill="D0CECE" w:themeFill="background2" w:themeFillShade="E6"/>
            <w:vAlign w:val="center"/>
            <w:hideMark/>
          </w:tcPr>
          <w:p w14:paraId="602E2AA6" w14:textId="233D2F5A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J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t>edn. miary</w:t>
            </w:r>
          </w:p>
        </w:tc>
        <w:tc>
          <w:tcPr>
            <w:tcW w:w="1067" w:type="dxa"/>
            <w:shd w:val="clear" w:color="auto" w:fill="D0CECE" w:themeFill="background2" w:themeFillShade="E6"/>
            <w:vAlign w:val="center"/>
            <w:hideMark/>
          </w:tcPr>
          <w:p w14:paraId="6626FC24" w14:textId="64EA6DA1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Prognoza roczna</w:t>
            </w:r>
          </w:p>
        </w:tc>
        <w:tc>
          <w:tcPr>
            <w:tcW w:w="1151" w:type="dxa"/>
            <w:shd w:val="clear" w:color="auto" w:fill="D0CECE" w:themeFill="background2" w:themeFillShade="E6"/>
            <w:vAlign w:val="center"/>
            <w:hideMark/>
          </w:tcPr>
          <w:p w14:paraId="00A3E91E" w14:textId="6E451F59" w:rsidR="005B1C89" w:rsidRPr="00724308" w:rsidRDefault="00257EC8" w:rsidP="00257EC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t>ena jedn.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br/>
              <w:t>netto</w:t>
            </w:r>
          </w:p>
        </w:tc>
        <w:tc>
          <w:tcPr>
            <w:tcW w:w="820" w:type="dxa"/>
            <w:shd w:val="clear" w:color="auto" w:fill="D0CECE" w:themeFill="background2" w:themeFillShade="E6"/>
            <w:vAlign w:val="center"/>
            <w:hideMark/>
          </w:tcPr>
          <w:p w14:paraId="2B32D6ED" w14:textId="228F232C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VAT (%)</w:t>
            </w:r>
          </w:p>
        </w:tc>
        <w:tc>
          <w:tcPr>
            <w:tcW w:w="1009" w:type="dxa"/>
            <w:shd w:val="clear" w:color="auto" w:fill="D0CECE" w:themeFill="background2" w:themeFillShade="E6"/>
            <w:vAlign w:val="center"/>
            <w:hideMark/>
          </w:tcPr>
          <w:p w14:paraId="586C1053" w14:textId="6A7CB170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t>ena jedn.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br/>
              <w:t>brutto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  <w:hideMark/>
          </w:tcPr>
          <w:p w14:paraId="44BB1768" w14:textId="0601A4CA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W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t>artość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br/>
              <w:t>brutto</w:t>
            </w:r>
          </w:p>
        </w:tc>
      </w:tr>
      <w:tr w:rsidR="005B1C89" w:rsidRPr="00724308" w14:paraId="46F9AC02" w14:textId="77777777" w:rsidTr="00C84758">
        <w:trPr>
          <w:trHeight w:val="240"/>
        </w:trPr>
        <w:tc>
          <w:tcPr>
            <w:tcW w:w="545" w:type="dxa"/>
            <w:shd w:val="clear" w:color="auto" w:fill="E7E6E6" w:themeFill="background2"/>
            <w:noWrap/>
            <w:vAlign w:val="center"/>
            <w:hideMark/>
          </w:tcPr>
          <w:p w14:paraId="6CF2A602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E7E6E6" w:themeFill="background2"/>
            <w:noWrap/>
            <w:vAlign w:val="center"/>
            <w:hideMark/>
          </w:tcPr>
          <w:p w14:paraId="33D79383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92" w:type="dxa"/>
            <w:shd w:val="clear" w:color="auto" w:fill="E7E6E6" w:themeFill="background2"/>
            <w:noWrap/>
            <w:vAlign w:val="center"/>
            <w:hideMark/>
          </w:tcPr>
          <w:p w14:paraId="7042DAEF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1" w:type="dxa"/>
            <w:shd w:val="clear" w:color="auto" w:fill="E7E6E6" w:themeFill="background2"/>
            <w:vAlign w:val="center"/>
            <w:hideMark/>
          </w:tcPr>
          <w:p w14:paraId="4FD5F491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7" w:type="dxa"/>
            <w:shd w:val="clear" w:color="auto" w:fill="E7E6E6" w:themeFill="background2"/>
            <w:vAlign w:val="center"/>
            <w:hideMark/>
          </w:tcPr>
          <w:p w14:paraId="5E142E53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1" w:type="dxa"/>
            <w:shd w:val="clear" w:color="auto" w:fill="E7E6E6" w:themeFill="background2"/>
            <w:vAlign w:val="center"/>
            <w:hideMark/>
          </w:tcPr>
          <w:p w14:paraId="47420337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20" w:type="dxa"/>
            <w:shd w:val="clear" w:color="auto" w:fill="E7E6E6" w:themeFill="background2"/>
            <w:vAlign w:val="center"/>
            <w:hideMark/>
          </w:tcPr>
          <w:p w14:paraId="4A821F62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9" w:type="dxa"/>
            <w:shd w:val="clear" w:color="auto" w:fill="E7E6E6" w:themeFill="background2"/>
            <w:vAlign w:val="center"/>
            <w:hideMark/>
          </w:tcPr>
          <w:p w14:paraId="7CFADA99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3EA12448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7C2FBE" w:rsidRPr="00724308" w14:paraId="5CAF7BC5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734897FF" w14:textId="60286B6D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440" w:type="dxa"/>
            <w:noWrap/>
            <w:vAlign w:val="center"/>
            <w:hideMark/>
          </w:tcPr>
          <w:p w14:paraId="42FC1895" w14:textId="734D4C2A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FF0000"/>
                <w:sz w:val="18"/>
                <w:szCs w:val="18"/>
              </w:rPr>
              <w:t>Proszek do prania VIZIR</w:t>
            </w:r>
          </w:p>
        </w:tc>
        <w:tc>
          <w:tcPr>
            <w:tcW w:w="3292" w:type="dxa"/>
            <w:noWrap/>
            <w:vAlign w:val="center"/>
            <w:hideMark/>
          </w:tcPr>
          <w:p w14:paraId="5C47EB36" w14:textId="1A5773E5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FF0000"/>
                <w:sz w:val="18"/>
                <w:szCs w:val="18"/>
              </w:rPr>
              <w:t>kolor  ( op./2,625kg)</w:t>
            </w:r>
          </w:p>
        </w:tc>
        <w:tc>
          <w:tcPr>
            <w:tcW w:w="741" w:type="dxa"/>
            <w:vAlign w:val="center"/>
            <w:hideMark/>
          </w:tcPr>
          <w:p w14:paraId="4E1763B6" w14:textId="01A82DB1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C2FBE">
              <w:rPr>
                <w:rFonts w:cstheme="minorHAnsi"/>
                <w:color w:val="FF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67" w:type="dxa"/>
            <w:vAlign w:val="center"/>
            <w:hideMark/>
          </w:tcPr>
          <w:p w14:paraId="725928F0" w14:textId="568052CE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FF0000"/>
                <w:sz w:val="18"/>
                <w:szCs w:val="18"/>
              </w:rPr>
              <w:t xml:space="preserve">               15    </w:t>
            </w:r>
          </w:p>
        </w:tc>
        <w:tc>
          <w:tcPr>
            <w:tcW w:w="1151" w:type="dxa"/>
            <w:vAlign w:val="center"/>
            <w:hideMark/>
          </w:tcPr>
          <w:p w14:paraId="618467A3" w14:textId="7777777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2F88BA26" w14:textId="7777777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2B5A06CB" w14:textId="7777777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7C35C0F" w14:textId="7777777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7C2FBE" w:rsidRPr="00724308" w14:paraId="01E3764E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532C29FA" w14:textId="7B276DA5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440" w:type="dxa"/>
            <w:vAlign w:val="center"/>
            <w:hideMark/>
          </w:tcPr>
          <w:p w14:paraId="60534DDC" w14:textId="50D49841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FF0000"/>
                <w:sz w:val="18"/>
                <w:szCs w:val="18"/>
              </w:rPr>
              <w:t>Proszek do prania VIZIR</w:t>
            </w:r>
          </w:p>
        </w:tc>
        <w:tc>
          <w:tcPr>
            <w:tcW w:w="3292" w:type="dxa"/>
            <w:vAlign w:val="center"/>
            <w:hideMark/>
          </w:tcPr>
          <w:p w14:paraId="76DEDC4B" w14:textId="1FA129A9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FF0000"/>
                <w:sz w:val="18"/>
                <w:szCs w:val="18"/>
              </w:rPr>
              <w:t>do białego ( op./2,625kg)</w:t>
            </w:r>
          </w:p>
        </w:tc>
        <w:tc>
          <w:tcPr>
            <w:tcW w:w="741" w:type="dxa"/>
            <w:vAlign w:val="center"/>
            <w:hideMark/>
          </w:tcPr>
          <w:p w14:paraId="5EB60E3F" w14:textId="06B60469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C2FBE">
              <w:rPr>
                <w:rFonts w:cstheme="minorHAnsi"/>
                <w:color w:val="FF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67" w:type="dxa"/>
            <w:vAlign w:val="center"/>
            <w:hideMark/>
          </w:tcPr>
          <w:p w14:paraId="094D8166" w14:textId="4CD07374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FF0000"/>
                <w:sz w:val="18"/>
                <w:szCs w:val="18"/>
              </w:rPr>
              <w:t xml:space="preserve">               15    </w:t>
            </w:r>
          </w:p>
        </w:tc>
        <w:tc>
          <w:tcPr>
            <w:tcW w:w="1151" w:type="dxa"/>
            <w:vAlign w:val="center"/>
            <w:hideMark/>
          </w:tcPr>
          <w:p w14:paraId="7D69D8DA" w14:textId="7777777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0B1293E" w14:textId="7777777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078807B8" w14:textId="7777777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089CC94E" w14:textId="7777777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19D62BD5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0E3E2DF6" w14:textId="0257A4F1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440" w:type="dxa"/>
            <w:vAlign w:val="center"/>
            <w:hideMark/>
          </w:tcPr>
          <w:p w14:paraId="0275DC83" w14:textId="071D88CE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000000"/>
                <w:sz w:val="18"/>
                <w:szCs w:val="18"/>
              </w:rPr>
              <w:t>Mydło w płynie ATTIS</w:t>
            </w:r>
          </w:p>
        </w:tc>
        <w:tc>
          <w:tcPr>
            <w:tcW w:w="3292" w:type="dxa"/>
            <w:vAlign w:val="center"/>
            <w:hideMark/>
          </w:tcPr>
          <w:p w14:paraId="7E994329" w14:textId="4DD4795D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000000"/>
                <w:sz w:val="18"/>
                <w:szCs w:val="18"/>
              </w:rPr>
              <w:t xml:space="preserve">białe  </w:t>
            </w:r>
            <w:proofErr w:type="spellStart"/>
            <w:r w:rsidRPr="007C2FBE">
              <w:rPr>
                <w:rFonts w:cstheme="minorHAnsi"/>
                <w:color w:val="000000"/>
                <w:sz w:val="18"/>
                <w:szCs w:val="18"/>
              </w:rPr>
              <w:t>creamy</w:t>
            </w:r>
            <w:proofErr w:type="spellEnd"/>
            <w:r w:rsidRPr="007C2FBE">
              <w:rPr>
                <w:rFonts w:cstheme="minorHAnsi"/>
                <w:color w:val="000000"/>
                <w:sz w:val="18"/>
                <w:szCs w:val="18"/>
              </w:rPr>
              <w:t xml:space="preserve"> ( op./5ltr )</w:t>
            </w:r>
          </w:p>
        </w:tc>
        <w:tc>
          <w:tcPr>
            <w:tcW w:w="741" w:type="dxa"/>
            <w:vAlign w:val="center"/>
            <w:hideMark/>
          </w:tcPr>
          <w:p w14:paraId="58B2773A" w14:textId="5B1825AA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5194DC3D" w14:textId="3DAF369B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 xml:space="preserve">             370    </w:t>
            </w:r>
          </w:p>
        </w:tc>
        <w:tc>
          <w:tcPr>
            <w:tcW w:w="1151" w:type="dxa"/>
            <w:vAlign w:val="center"/>
            <w:hideMark/>
          </w:tcPr>
          <w:p w14:paraId="56D1E6C7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4D8F393B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0A937D94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574554E1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425FE35E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485C5A07" w14:textId="257DF548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440" w:type="dxa"/>
            <w:vAlign w:val="center"/>
            <w:hideMark/>
          </w:tcPr>
          <w:p w14:paraId="19F69B9B" w14:textId="64C636C9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000000"/>
                <w:sz w:val="18"/>
                <w:szCs w:val="18"/>
              </w:rPr>
              <w:t>Mydło w płynie TORK</w:t>
            </w:r>
          </w:p>
        </w:tc>
        <w:tc>
          <w:tcPr>
            <w:tcW w:w="3292" w:type="dxa"/>
            <w:vAlign w:val="center"/>
            <w:hideMark/>
          </w:tcPr>
          <w:p w14:paraId="24BC53B7" w14:textId="1E3FD7BF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000000"/>
                <w:sz w:val="18"/>
                <w:szCs w:val="18"/>
              </w:rPr>
              <w:t>do ciała i włosów  ( op./1ltr )</w:t>
            </w:r>
          </w:p>
        </w:tc>
        <w:tc>
          <w:tcPr>
            <w:tcW w:w="741" w:type="dxa"/>
            <w:vAlign w:val="center"/>
            <w:hideMark/>
          </w:tcPr>
          <w:p w14:paraId="67E4551E" w14:textId="7F5CFD5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3DA23E3C" w14:textId="2975E210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 xml:space="preserve">               50    </w:t>
            </w:r>
          </w:p>
        </w:tc>
        <w:tc>
          <w:tcPr>
            <w:tcW w:w="1151" w:type="dxa"/>
            <w:vAlign w:val="center"/>
            <w:hideMark/>
          </w:tcPr>
          <w:p w14:paraId="143A5193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1C583CB6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001DD076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12D2F724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7C2FBE" w:rsidRPr="00724308" w14:paraId="0D052551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73A25356" w14:textId="5E536BB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440" w:type="dxa"/>
            <w:vAlign w:val="center"/>
            <w:hideMark/>
          </w:tcPr>
          <w:p w14:paraId="3563F384" w14:textId="7E384B5B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FF0000"/>
                <w:sz w:val="18"/>
                <w:szCs w:val="18"/>
              </w:rPr>
              <w:t xml:space="preserve">Płyn do mycia naczyń </w:t>
            </w:r>
          </w:p>
        </w:tc>
        <w:tc>
          <w:tcPr>
            <w:tcW w:w="3292" w:type="dxa"/>
            <w:vAlign w:val="center"/>
            <w:hideMark/>
          </w:tcPr>
          <w:p w14:paraId="5681F0BC" w14:textId="04B92AFD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FF0000"/>
                <w:sz w:val="18"/>
                <w:szCs w:val="18"/>
              </w:rPr>
              <w:t>o zapachu pomarańczowy lub grejpfrutowy, LUDWIK (op./900ml)</w:t>
            </w:r>
          </w:p>
        </w:tc>
        <w:tc>
          <w:tcPr>
            <w:tcW w:w="741" w:type="dxa"/>
            <w:vAlign w:val="center"/>
            <w:hideMark/>
          </w:tcPr>
          <w:p w14:paraId="51FD37B5" w14:textId="3D28620C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C2FBE">
              <w:rPr>
                <w:rFonts w:cstheme="minorHAnsi"/>
                <w:color w:val="FF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67" w:type="dxa"/>
            <w:vAlign w:val="center"/>
            <w:hideMark/>
          </w:tcPr>
          <w:p w14:paraId="7A4F0BAB" w14:textId="0BD53BD6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FF0000"/>
                <w:sz w:val="18"/>
                <w:szCs w:val="18"/>
              </w:rPr>
              <w:t xml:space="preserve">             240    </w:t>
            </w:r>
          </w:p>
        </w:tc>
        <w:tc>
          <w:tcPr>
            <w:tcW w:w="1151" w:type="dxa"/>
            <w:vAlign w:val="center"/>
            <w:hideMark/>
          </w:tcPr>
          <w:p w14:paraId="457F950F" w14:textId="7777777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4A8636B1" w14:textId="7777777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19ED00C4" w14:textId="7777777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4431839" w14:textId="77777777" w:rsidR="007C2FBE" w:rsidRPr="007C2FBE" w:rsidRDefault="007C2FBE" w:rsidP="007C2FBE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7F6C920C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19754967" w14:textId="44EC07F6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440" w:type="dxa"/>
            <w:noWrap/>
            <w:vAlign w:val="center"/>
            <w:hideMark/>
          </w:tcPr>
          <w:p w14:paraId="438DB801" w14:textId="563C0D8E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000000"/>
                <w:sz w:val="18"/>
                <w:szCs w:val="18"/>
              </w:rPr>
              <w:t xml:space="preserve">Wosk pszczeli </w:t>
            </w:r>
          </w:p>
        </w:tc>
        <w:tc>
          <w:tcPr>
            <w:tcW w:w="3292" w:type="dxa"/>
            <w:noWrap/>
            <w:vAlign w:val="center"/>
            <w:hideMark/>
          </w:tcPr>
          <w:p w14:paraId="2ED8D20F" w14:textId="45509775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000000"/>
                <w:sz w:val="18"/>
                <w:szCs w:val="18"/>
              </w:rPr>
              <w:t>w taflach ( kg )</w:t>
            </w:r>
          </w:p>
        </w:tc>
        <w:tc>
          <w:tcPr>
            <w:tcW w:w="741" w:type="dxa"/>
            <w:vAlign w:val="center"/>
            <w:hideMark/>
          </w:tcPr>
          <w:p w14:paraId="4EFF5F2B" w14:textId="484AE5ED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Kg.</w:t>
            </w:r>
          </w:p>
        </w:tc>
        <w:tc>
          <w:tcPr>
            <w:tcW w:w="1067" w:type="dxa"/>
            <w:vAlign w:val="center"/>
            <w:hideMark/>
          </w:tcPr>
          <w:p w14:paraId="35F2C6AB" w14:textId="5E9BE09A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 xml:space="preserve">               20    </w:t>
            </w:r>
          </w:p>
        </w:tc>
        <w:tc>
          <w:tcPr>
            <w:tcW w:w="1151" w:type="dxa"/>
            <w:vAlign w:val="center"/>
            <w:hideMark/>
          </w:tcPr>
          <w:p w14:paraId="3DBC63FD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7F54C0E4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7178DED0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4508D8A9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5E8F1541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032BE195" w14:textId="5D9E7AF1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440" w:type="dxa"/>
            <w:vAlign w:val="center"/>
            <w:hideMark/>
          </w:tcPr>
          <w:p w14:paraId="4579B120" w14:textId="4E253045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000000"/>
                <w:sz w:val="18"/>
                <w:szCs w:val="18"/>
              </w:rPr>
              <w:t>Kostka WC DOMESTOS</w:t>
            </w:r>
          </w:p>
        </w:tc>
        <w:tc>
          <w:tcPr>
            <w:tcW w:w="3292" w:type="dxa"/>
            <w:vAlign w:val="center"/>
            <w:hideMark/>
          </w:tcPr>
          <w:p w14:paraId="688CE19B" w14:textId="050DE28F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color w:val="000000"/>
                <w:sz w:val="18"/>
                <w:szCs w:val="18"/>
              </w:rPr>
              <w:t xml:space="preserve">z zawieszką 3 w1 ( op./40g ) </w:t>
            </w:r>
          </w:p>
        </w:tc>
        <w:tc>
          <w:tcPr>
            <w:tcW w:w="741" w:type="dxa"/>
            <w:vAlign w:val="center"/>
            <w:hideMark/>
          </w:tcPr>
          <w:p w14:paraId="7FB7E500" w14:textId="25E0A70A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4CD92E34" w14:textId="53FB8B3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 xml:space="preserve">             600    </w:t>
            </w:r>
          </w:p>
        </w:tc>
        <w:tc>
          <w:tcPr>
            <w:tcW w:w="1151" w:type="dxa"/>
            <w:vAlign w:val="center"/>
            <w:hideMark/>
          </w:tcPr>
          <w:p w14:paraId="42CE6ED0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047DE6F3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6D11B365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5B1C0F98" w14:textId="77777777" w:rsidR="00C84758" w:rsidRPr="007C2FBE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C2FBE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0DC6A25E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322F530E" w14:textId="7536F1F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440" w:type="dxa"/>
            <w:vAlign w:val="center"/>
            <w:hideMark/>
          </w:tcPr>
          <w:p w14:paraId="5C91FDE6" w14:textId="7016942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Mleczko do czyszczenia CIF</w:t>
            </w:r>
          </w:p>
        </w:tc>
        <w:tc>
          <w:tcPr>
            <w:tcW w:w="3292" w:type="dxa"/>
            <w:vAlign w:val="center"/>
            <w:hideMark/>
          </w:tcPr>
          <w:p w14:paraId="67C65B23" w14:textId="70310CA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białe  ( op./700ml )</w:t>
            </w:r>
          </w:p>
        </w:tc>
        <w:tc>
          <w:tcPr>
            <w:tcW w:w="741" w:type="dxa"/>
            <w:vAlign w:val="center"/>
            <w:hideMark/>
          </w:tcPr>
          <w:p w14:paraId="3FA32DD9" w14:textId="6530D5D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7222B964" w14:textId="0971A21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120    </w:t>
            </w:r>
          </w:p>
        </w:tc>
        <w:tc>
          <w:tcPr>
            <w:tcW w:w="1151" w:type="dxa"/>
            <w:vAlign w:val="center"/>
            <w:hideMark/>
          </w:tcPr>
          <w:p w14:paraId="392F302F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258427B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6EFB467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8CC397F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57383FB4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184FB2D6" w14:textId="2856E1A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440" w:type="dxa"/>
            <w:vAlign w:val="center"/>
            <w:hideMark/>
          </w:tcPr>
          <w:p w14:paraId="448C888B" w14:textId="7082CD8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TYTAN</w:t>
            </w:r>
          </w:p>
        </w:tc>
        <w:tc>
          <w:tcPr>
            <w:tcW w:w="3292" w:type="dxa"/>
            <w:vAlign w:val="center"/>
            <w:hideMark/>
          </w:tcPr>
          <w:p w14:paraId="5E5F1D4D" w14:textId="5AE0D09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płyn do mycia WC zielony ( op./1200ml)</w:t>
            </w:r>
          </w:p>
        </w:tc>
        <w:tc>
          <w:tcPr>
            <w:tcW w:w="741" w:type="dxa"/>
            <w:vAlign w:val="center"/>
            <w:hideMark/>
          </w:tcPr>
          <w:p w14:paraId="01F406E4" w14:textId="553B3EC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09B90C3C" w14:textId="504D6DF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740    </w:t>
            </w:r>
          </w:p>
        </w:tc>
        <w:tc>
          <w:tcPr>
            <w:tcW w:w="1151" w:type="dxa"/>
            <w:vAlign w:val="center"/>
            <w:hideMark/>
          </w:tcPr>
          <w:p w14:paraId="1B16FE2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5C20793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64D7353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2F22703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58CCDFCB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23F0C60B" w14:textId="316998D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440" w:type="dxa"/>
            <w:noWrap/>
            <w:vAlign w:val="center"/>
            <w:hideMark/>
          </w:tcPr>
          <w:p w14:paraId="66EA4BD1" w14:textId="44BFD87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Uniwersalny proszek IZO</w:t>
            </w:r>
          </w:p>
        </w:tc>
        <w:tc>
          <w:tcPr>
            <w:tcW w:w="3292" w:type="dxa"/>
            <w:noWrap/>
            <w:vAlign w:val="center"/>
            <w:hideMark/>
          </w:tcPr>
          <w:p w14:paraId="456B7721" w14:textId="3A2791E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(op./500g)</w:t>
            </w:r>
          </w:p>
        </w:tc>
        <w:tc>
          <w:tcPr>
            <w:tcW w:w="741" w:type="dxa"/>
            <w:vAlign w:val="center"/>
            <w:hideMark/>
          </w:tcPr>
          <w:p w14:paraId="46C5FD89" w14:textId="37DCE5F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349C54BA" w14:textId="1948905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36    </w:t>
            </w:r>
          </w:p>
        </w:tc>
        <w:tc>
          <w:tcPr>
            <w:tcW w:w="1151" w:type="dxa"/>
            <w:vAlign w:val="center"/>
            <w:hideMark/>
          </w:tcPr>
          <w:p w14:paraId="6C6B22E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526249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0356DC0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6438EDF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7B9FC26F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46B26655" w14:textId="402FB6B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440" w:type="dxa"/>
            <w:vAlign w:val="center"/>
            <w:hideMark/>
          </w:tcPr>
          <w:p w14:paraId="450CA0D2" w14:textId="4E5A2E9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Preparat PRONTO CLASIC</w:t>
            </w:r>
          </w:p>
        </w:tc>
        <w:tc>
          <w:tcPr>
            <w:tcW w:w="3292" w:type="dxa"/>
            <w:noWrap/>
            <w:vAlign w:val="center"/>
            <w:hideMark/>
          </w:tcPr>
          <w:p w14:paraId="10827F3E" w14:textId="4FEF4A6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przeciw kurzowi (op./250ml)</w:t>
            </w:r>
          </w:p>
        </w:tc>
        <w:tc>
          <w:tcPr>
            <w:tcW w:w="741" w:type="dxa"/>
            <w:vAlign w:val="center"/>
            <w:hideMark/>
          </w:tcPr>
          <w:p w14:paraId="79583706" w14:textId="7F6FCE2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4843E8A6" w14:textId="3B3FBDB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180    </w:t>
            </w:r>
          </w:p>
        </w:tc>
        <w:tc>
          <w:tcPr>
            <w:tcW w:w="1151" w:type="dxa"/>
            <w:vAlign w:val="center"/>
            <w:hideMark/>
          </w:tcPr>
          <w:p w14:paraId="704111B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0B51FC3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6345965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7FA5183C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626B5A21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3AF31A48" w14:textId="392F516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440" w:type="dxa"/>
            <w:vAlign w:val="center"/>
            <w:hideMark/>
          </w:tcPr>
          <w:p w14:paraId="1B43FCAC" w14:textId="6C5EC04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Mleczko PRONTO </w:t>
            </w:r>
          </w:p>
        </w:tc>
        <w:tc>
          <w:tcPr>
            <w:tcW w:w="3292" w:type="dxa"/>
            <w:vAlign w:val="center"/>
            <w:hideMark/>
          </w:tcPr>
          <w:p w14:paraId="1A411506" w14:textId="1FEEA6A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drewna z woskiem pszczelim (op./250ml)</w:t>
            </w:r>
          </w:p>
        </w:tc>
        <w:tc>
          <w:tcPr>
            <w:tcW w:w="741" w:type="dxa"/>
            <w:vAlign w:val="center"/>
            <w:hideMark/>
          </w:tcPr>
          <w:p w14:paraId="4DD0460B" w14:textId="0DCA6C3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4A1BFD0C" w14:textId="372F995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100    </w:t>
            </w:r>
          </w:p>
        </w:tc>
        <w:tc>
          <w:tcPr>
            <w:tcW w:w="1151" w:type="dxa"/>
            <w:vAlign w:val="center"/>
            <w:hideMark/>
          </w:tcPr>
          <w:p w14:paraId="2EC7822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36D93FB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476DA9F1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551D5C5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5D78C87C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4B6D8180" w14:textId="5FE768D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440" w:type="dxa"/>
            <w:vAlign w:val="center"/>
            <w:hideMark/>
          </w:tcPr>
          <w:p w14:paraId="430DD95A" w14:textId="018D561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 PRONTO 5 w 1</w:t>
            </w:r>
          </w:p>
        </w:tc>
        <w:tc>
          <w:tcPr>
            <w:tcW w:w="3292" w:type="dxa"/>
            <w:noWrap/>
            <w:vAlign w:val="center"/>
            <w:hideMark/>
          </w:tcPr>
          <w:p w14:paraId="055820F9" w14:textId="208E954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mycia powierzchni drewnianych (op./750ml)</w:t>
            </w:r>
          </w:p>
        </w:tc>
        <w:tc>
          <w:tcPr>
            <w:tcW w:w="741" w:type="dxa"/>
            <w:vAlign w:val="center"/>
            <w:hideMark/>
          </w:tcPr>
          <w:p w14:paraId="20F5AAAE" w14:textId="67304D0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0BA18DDC" w14:textId="1D00635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72    </w:t>
            </w:r>
          </w:p>
        </w:tc>
        <w:tc>
          <w:tcPr>
            <w:tcW w:w="1151" w:type="dxa"/>
            <w:vAlign w:val="center"/>
            <w:hideMark/>
          </w:tcPr>
          <w:p w14:paraId="4FCBF0AF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5DDD598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0FC0050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548DC2D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328C7F6F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7DB02C16" w14:textId="51F7523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440" w:type="dxa"/>
            <w:vAlign w:val="center"/>
            <w:hideMark/>
          </w:tcPr>
          <w:p w14:paraId="6A984F89" w14:textId="1A86FC8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Odplamiacz  VANISH.</w:t>
            </w:r>
          </w:p>
        </w:tc>
        <w:tc>
          <w:tcPr>
            <w:tcW w:w="3292" w:type="dxa"/>
            <w:noWrap/>
            <w:vAlign w:val="center"/>
            <w:hideMark/>
          </w:tcPr>
          <w:p w14:paraId="70302B3C" w14:textId="62F004B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do białych tkanin (szt./1ltr) </w:t>
            </w:r>
          </w:p>
        </w:tc>
        <w:tc>
          <w:tcPr>
            <w:tcW w:w="741" w:type="dxa"/>
            <w:vAlign w:val="center"/>
            <w:hideMark/>
          </w:tcPr>
          <w:p w14:paraId="02F78F4B" w14:textId="31B125D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6E40D256" w14:textId="36E1E61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10    </w:t>
            </w:r>
          </w:p>
        </w:tc>
        <w:tc>
          <w:tcPr>
            <w:tcW w:w="1151" w:type="dxa"/>
            <w:vAlign w:val="center"/>
            <w:hideMark/>
          </w:tcPr>
          <w:p w14:paraId="47D21FE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31E0E9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1321DF5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1581E07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415C1ECE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53018F21" w14:textId="0DD9270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440" w:type="dxa"/>
            <w:vAlign w:val="center"/>
            <w:hideMark/>
          </w:tcPr>
          <w:p w14:paraId="7DDCBB9A" w14:textId="3F010D5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 DOMESTOS</w:t>
            </w:r>
          </w:p>
        </w:tc>
        <w:tc>
          <w:tcPr>
            <w:tcW w:w="3292" w:type="dxa"/>
            <w:vAlign w:val="center"/>
            <w:hideMark/>
          </w:tcPr>
          <w:p w14:paraId="18160240" w14:textId="3A5C0D5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czyszcząco - dezynfekujący do toalet (szt./1250ml)</w:t>
            </w:r>
          </w:p>
        </w:tc>
        <w:tc>
          <w:tcPr>
            <w:tcW w:w="741" w:type="dxa"/>
            <w:vAlign w:val="center"/>
            <w:hideMark/>
          </w:tcPr>
          <w:p w14:paraId="1F611C1B" w14:textId="6612C93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6B7FFCE4" w14:textId="5A6D546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100    </w:t>
            </w:r>
          </w:p>
        </w:tc>
        <w:tc>
          <w:tcPr>
            <w:tcW w:w="1151" w:type="dxa"/>
            <w:vAlign w:val="center"/>
            <w:hideMark/>
          </w:tcPr>
          <w:p w14:paraId="2815A2CD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113629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3FB95B8C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F9E1E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65C0BB6B" w14:textId="77777777" w:rsidTr="00C84758">
        <w:trPr>
          <w:trHeight w:val="480"/>
        </w:trPr>
        <w:tc>
          <w:tcPr>
            <w:tcW w:w="545" w:type="dxa"/>
            <w:vAlign w:val="center"/>
            <w:hideMark/>
          </w:tcPr>
          <w:p w14:paraId="06168E0B" w14:textId="319D6DD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440" w:type="dxa"/>
            <w:vAlign w:val="center"/>
            <w:hideMark/>
          </w:tcPr>
          <w:p w14:paraId="2A54013B" w14:textId="10BF619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TASKI JONTEK 300</w:t>
            </w:r>
          </w:p>
        </w:tc>
        <w:tc>
          <w:tcPr>
            <w:tcW w:w="3292" w:type="dxa"/>
            <w:vAlign w:val="center"/>
            <w:hideMark/>
          </w:tcPr>
          <w:p w14:paraId="73C007FA" w14:textId="6E1486B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preparat szybko i skutecznie usuwający zanieczyszczenia z mytych powierzchni, neutralizujący nieprzyjemne zapachy ( op./5 </w:t>
            </w:r>
            <w:proofErr w:type="spellStart"/>
            <w:r w:rsidRPr="00724308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  <w:r w:rsidRPr="00724308">
              <w:rPr>
                <w:rFonts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41" w:type="dxa"/>
            <w:vAlign w:val="center"/>
            <w:hideMark/>
          </w:tcPr>
          <w:p w14:paraId="28FEEFF7" w14:textId="2716EE0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5748B12B" w14:textId="014461E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180    </w:t>
            </w:r>
          </w:p>
        </w:tc>
        <w:tc>
          <w:tcPr>
            <w:tcW w:w="1151" w:type="dxa"/>
            <w:vAlign w:val="center"/>
            <w:hideMark/>
          </w:tcPr>
          <w:p w14:paraId="1AC1A1A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116448A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4F43401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1FDEED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059CA161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2DE2E7BE" w14:textId="04D6147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440" w:type="dxa"/>
            <w:vAlign w:val="center"/>
            <w:hideMark/>
          </w:tcPr>
          <w:p w14:paraId="74E11EC4" w14:textId="3FAFA09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Odświeżacz powietrza BRISE</w:t>
            </w:r>
          </w:p>
        </w:tc>
        <w:tc>
          <w:tcPr>
            <w:tcW w:w="3292" w:type="dxa"/>
            <w:noWrap/>
            <w:vAlign w:val="center"/>
            <w:hideMark/>
          </w:tcPr>
          <w:p w14:paraId="7B662EA0" w14:textId="6D5E2159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w aerozolu o przedłużonym działaniu BRISE; zapach owocowy ( op./300ml )</w:t>
            </w:r>
          </w:p>
        </w:tc>
        <w:tc>
          <w:tcPr>
            <w:tcW w:w="741" w:type="dxa"/>
            <w:vAlign w:val="center"/>
            <w:hideMark/>
          </w:tcPr>
          <w:p w14:paraId="1A179FD9" w14:textId="0540291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175BF4B8" w14:textId="10C7F2BF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800    </w:t>
            </w:r>
          </w:p>
        </w:tc>
        <w:tc>
          <w:tcPr>
            <w:tcW w:w="1151" w:type="dxa"/>
            <w:vAlign w:val="center"/>
            <w:hideMark/>
          </w:tcPr>
          <w:p w14:paraId="3DC7E2C1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3852CA8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5B304A4C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69F3AB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6CD95774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64E7B55E" w14:textId="4EC55C4F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440" w:type="dxa"/>
            <w:noWrap/>
            <w:vAlign w:val="center"/>
            <w:hideMark/>
          </w:tcPr>
          <w:p w14:paraId="2825BAA8" w14:textId="7400DC1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Krem do rąk </w:t>
            </w:r>
          </w:p>
        </w:tc>
        <w:tc>
          <w:tcPr>
            <w:tcW w:w="3292" w:type="dxa"/>
            <w:noWrap/>
            <w:vAlign w:val="center"/>
            <w:hideMark/>
          </w:tcPr>
          <w:p w14:paraId="4A767AE6" w14:textId="312DC3B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intensywnie nawilżający - KOZIE MLEKO Ziaja ( op./80ml )</w:t>
            </w:r>
          </w:p>
        </w:tc>
        <w:tc>
          <w:tcPr>
            <w:tcW w:w="741" w:type="dxa"/>
            <w:vAlign w:val="center"/>
            <w:hideMark/>
          </w:tcPr>
          <w:p w14:paraId="3E55A86A" w14:textId="23D450C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772AC2B2" w14:textId="4145B19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260    </w:t>
            </w:r>
          </w:p>
        </w:tc>
        <w:tc>
          <w:tcPr>
            <w:tcW w:w="1151" w:type="dxa"/>
            <w:vAlign w:val="center"/>
            <w:hideMark/>
          </w:tcPr>
          <w:p w14:paraId="3E7C1ED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3AB8522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4C34B4E1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1D0BE83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154EC8F0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68FD0189" w14:textId="0083082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440" w:type="dxa"/>
            <w:noWrap/>
            <w:vAlign w:val="center"/>
            <w:hideMark/>
          </w:tcPr>
          <w:p w14:paraId="4D30E379" w14:textId="1D9A781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wybielający BIELINKA.</w:t>
            </w:r>
          </w:p>
        </w:tc>
        <w:tc>
          <w:tcPr>
            <w:tcW w:w="3292" w:type="dxa"/>
            <w:noWrap/>
            <w:vAlign w:val="center"/>
            <w:hideMark/>
          </w:tcPr>
          <w:p w14:paraId="679378B7" w14:textId="4A9EA4F9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op./1ltr</w:t>
            </w:r>
          </w:p>
        </w:tc>
        <w:tc>
          <w:tcPr>
            <w:tcW w:w="741" w:type="dxa"/>
            <w:vAlign w:val="center"/>
            <w:hideMark/>
          </w:tcPr>
          <w:p w14:paraId="1F8AE391" w14:textId="3BD838A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2E48F869" w14:textId="60B3FC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               60    </w:t>
            </w:r>
          </w:p>
        </w:tc>
        <w:tc>
          <w:tcPr>
            <w:tcW w:w="1151" w:type="dxa"/>
            <w:vAlign w:val="center"/>
            <w:hideMark/>
          </w:tcPr>
          <w:p w14:paraId="406E999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E07916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3361B17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5E24A7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0F32A3B5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0A7F6AA5" w14:textId="5C58DB6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440" w:type="dxa"/>
            <w:vAlign w:val="center"/>
            <w:hideMark/>
          </w:tcPr>
          <w:p w14:paraId="552AEC0B" w14:textId="594EE7E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czyszczący AJAX BAKING SODA</w:t>
            </w:r>
          </w:p>
        </w:tc>
        <w:tc>
          <w:tcPr>
            <w:tcW w:w="3292" w:type="dxa"/>
            <w:vAlign w:val="center"/>
            <w:hideMark/>
          </w:tcPr>
          <w:p w14:paraId="6AAE535C" w14:textId="289746C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łazienek, kuchni nadający połysk; usuwający brud, kurz, tłuszcz;  o zapachu pomarańczy i cytryny ( op./1ltr )</w:t>
            </w:r>
          </w:p>
        </w:tc>
        <w:tc>
          <w:tcPr>
            <w:tcW w:w="741" w:type="dxa"/>
            <w:vAlign w:val="center"/>
            <w:hideMark/>
          </w:tcPr>
          <w:p w14:paraId="3CC0E9CE" w14:textId="69CD068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4FD66791" w14:textId="4236201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480    </w:t>
            </w:r>
          </w:p>
        </w:tc>
        <w:tc>
          <w:tcPr>
            <w:tcW w:w="1151" w:type="dxa"/>
            <w:vAlign w:val="center"/>
            <w:hideMark/>
          </w:tcPr>
          <w:p w14:paraId="6F4FF67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9AE6C4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637C92D1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3D19508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1B048AF2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24BF22BC" w14:textId="2BBAE70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440" w:type="dxa"/>
            <w:noWrap/>
            <w:vAlign w:val="center"/>
            <w:hideMark/>
          </w:tcPr>
          <w:p w14:paraId="53A440D1" w14:textId="414F868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do płukania LENOR</w:t>
            </w:r>
          </w:p>
        </w:tc>
        <w:tc>
          <w:tcPr>
            <w:tcW w:w="3292" w:type="dxa"/>
            <w:noWrap/>
            <w:vAlign w:val="center"/>
            <w:hideMark/>
          </w:tcPr>
          <w:p w14:paraId="5F576671" w14:textId="6AD3601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zmiękczania tkanin białych i kolorowych ( op./1ltr )</w:t>
            </w:r>
          </w:p>
        </w:tc>
        <w:tc>
          <w:tcPr>
            <w:tcW w:w="741" w:type="dxa"/>
            <w:vAlign w:val="center"/>
            <w:hideMark/>
          </w:tcPr>
          <w:p w14:paraId="3701F90F" w14:textId="4BF02CC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61BC7F87" w14:textId="7F649C2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40    </w:t>
            </w:r>
          </w:p>
        </w:tc>
        <w:tc>
          <w:tcPr>
            <w:tcW w:w="1151" w:type="dxa"/>
            <w:vAlign w:val="center"/>
            <w:hideMark/>
          </w:tcPr>
          <w:p w14:paraId="1775380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06F36A8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434A1B1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CFE836C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4732EFE6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18532F0C" w14:textId="53041FD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440" w:type="dxa"/>
            <w:noWrap/>
            <w:vAlign w:val="center"/>
            <w:hideMark/>
          </w:tcPr>
          <w:p w14:paraId="4A409DA0" w14:textId="01D17FFF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Pasta luksusowa MIODOWA </w:t>
            </w:r>
          </w:p>
        </w:tc>
        <w:tc>
          <w:tcPr>
            <w:tcW w:w="3292" w:type="dxa"/>
            <w:noWrap/>
            <w:vAlign w:val="center"/>
            <w:hideMark/>
          </w:tcPr>
          <w:p w14:paraId="2BEBDACB" w14:textId="6529FC1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pielęgnacji powierzchni drewnianych, PCV i kamiennych - Ara (szklane opakowanie) ( szt./440ml )</w:t>
            </w:r>
          </w:p>
        </w:tc>
        <w:tc>
          <w:tcPr>
            <w:tcW w:w="741" w:type="dxa"/>
            <w:vAlign w:val="center"/>
            <w:hideMark/>
          </w:tcPr>
          <w:p w14:paraId="12356528" w14:textId="381B209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257666FB" w14:textId="4E43F2F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150    </w:t>
            </w:r>
          </w:p>
        </w:tc>
        <w:tc>
          <w:tcPr>
            <w:tcW w:w="1151" w:type="dxa"/>
            <w:vAlign w:val="center"/>
            <w:hideMark/>
          </w:tcPr>
          <w:p w14:paraId="4A596E8B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3F2AFA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7049556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85D87E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293CEE93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082A1BA1" w14:textId="0FD9A7C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440" w:type="dxa"/>
            <w:noWrap/>
            <w:vAlign w:val="center"/>
            <w:hideMark/>
          </w:tcPr>
          <w:p w14:paraId="5272B77E" w14:textId="00C596D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do mycia MR MUSCLE</w:t>
            </w:r>
          </w:p>
        </w:tc>
        <w:tc>
          <w:tcPr>
            <w:tcW w:w="3292" w:type="dxa"/>
            <w:noWrap/>
            <w:vAlign w:val="center"/>
            <w:hideMark/>
          </w:tcPr>
          <w:p w14:paraId="15F64BF8" w14:textId="057A416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okien, luster i gładkich powierzchni ( szt./500ml )</w:t>
            </w:r>
          </w:p>
        </w:tc>
        <w:tc>
          <w:tcPr>
            <w:tcW w:w="741" w:type="dxa"/>
            <w:vAlign w:val="center"/>
            <w:hideMark/>
          </w:tcPr>
          <w:p w14:paraId="24CD31DA" w14:textId="78F35A0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6EFE39FB" w14:textId="226EC47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60    </w:t>
            </w:r>
          </w:p>
        </w:tc>
        <w:tc>
          <w:tcPr>
            <w:tcW w:w="1151" w:type="dxa"/>
            <w:vAlign w:val="center"/>
            <w:hideMark/>
          </w:tcPr>
          <w:p w14:paraId="2A033E7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597FD41C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17F92C9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4D2F437D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601E7804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219940EA" w14:textId="17046C7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440" w:type="dxa"/>
            <w:vAlign w:val="center"/>
            <w:hideMark/>
          </w:tcPr>
          <w:p w14:paraId="0F5C1DBD" w14:textId="7AECC0C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do mycia szyb CLIN ATYPARA</w:t>
            </w:r>
          </w:p>
        </w:tc>
        <w:tc>
          <w:tcPr>
            <w:tcW w:w="3292" w:type="dxa"/>
            <w:vAlign w:val="center"/>
            <w:hideMark/>
          </w:tcPr>
          <w:p w14:paraId="5BED8F22" w14:textId="498CA331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zapobiegający zaparowaniu i powstawaniu smug  ( op./500ml )</w:t>
            </w:r>
          </w:p>
        </w:tc>
        <w:tc>
          <w:tcPr>
            <w:tcW w:w="741" w:type="dxa"/>
            <w:vAlign w:val="center"/>
            <w:hideMark/>
          </w:tcPr>
          <w:p w14:paraId="43990363" w14:textId="749CA99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6023C65A" w14:textId="5316101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72    </w:t>
            </w:r>
          </w:p>
        </w:tc>
        <w:tc>
          <w:tcPr>
            <w:tcW w:w="1151" w:type="dxa"/>
            <w:vAlign w:val="center"/>
            <w:hideMark/>
          </w:tcPr>
          <w:p w14:paraId="577D5F4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7FBD3F4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1A312C6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B8172D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1A4F188B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0BEF255F" w14:textId="634230A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440" w:type="dxa"/>
            <w:noWrap/>
            <w:vAlign w:val="center"/>
            <w:hideMark/>
          </w:tcPr>
          <w:p w14:paraId="707960E9" w14:textId="71F7A4E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Preparat w sprayu RAID</w:t>
            </w:r>
          </w:p>
        </w:tc>
        <w:tc>
          <w:tcPr>
            <w:tcW w:w="3292" w:type="dxa"/>
            <w:noWrap/>
            <w:vAlign w:val="center"/>
            <w:hideMark/>
          </w:tcPr>
          <w:p w14:paraId="7B87BBB5" w14:textId="4CDF146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zwalczania owadów biegających ( szt./400ml )</w:t>
            </w:r>
          </w:p>
        </w:tc>
        <w:tc>
          <w:tcPr>
            <w:tcW w:w="741" w:type="dxa"/>
            <w:vAlign w:val="center"/>
            <w:hideMark/>
          </w:tcPr>
          <w:p w14:paraId="213912B4" w14:textId="63111A5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258F5849" w14:textId="25AD239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  6    </w:t>
            </w:r>
          </w:p>
        </w:tc>
        <w:tc>
          <w:tcPr>
            <w:tcW w:w="1151" w:type="dxa"/>
            <w:vAlign w:val="center"/>
            <w:hideMark/>
          </w:tcPr>
          <w:p w14:paraId="073ABAA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7317026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54C4785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104AA2A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39E086F1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676D5C98" w14:textId="13C633F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26.</w:t>
            </w:r>
          </w:p>
        </w:tc>
        <w:tc>
          <w:tcPr>
            <w:tcW w:w="1440" w:type="dxa"/>
            <w:noWrap/>
            <w:vAlign w:val="center"/>
            <w:hideMark/>
          </w:tcPr>
          <w:p w14:paraId="698613B9" w14:textId="37404F4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Preparat w sprayu RAID</w:t>
            </w:r>
          </w:p>
        </w:tc>
        <w:tc>
          <w:tcPr>
            <w:tcW w:w="3292" w:type="dxa"/>
            <w:noWrap/>
            <w:vAlign w:val="center"/>
            <w:hideMark/>
          </w:tcPr>
          <w:p w14:paraId="57AF9E9C" w14:textId="6472F73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zwalczania owadów latających ( szt./400ml )</w:t>
            </w:r>
          </w:p>
        </w:tc>
        <w:tc>
          <w:tcPr>
            <w:tcW w:w="741" w:type="dxa"/>
            <w:vAlign w:val="center"/>
            <w:hideMark/>
          </w:tcPr>
          <w:p w14:paraId="0764B0ED" w14:textId="4F21D5F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3CE416F1" w14:textId="76324C5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  6    </w:t>
            </w:r>
          </w:p>
        </w:tc>
        <w:tc>
          <w:tcPr>
            <w:tcW w:w="1151" w:type="dxa"/>
            <w:vAlign w:val="center"/>
            <w:hideMark/>
          </w:tcPr>
          <w:p w14:paraId="1550E0C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5ACC529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6B884C7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6E9FEC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0ACF4E94" w14:textId="77777777" w:rsidTr="00C84758">
        <w:trPr>
          <w:trHeight w:val="315"/>
        </w:trPr>
        <w:tc>
          <w:tcPr>
            <w:tcW w:w="545" w:type="dxa"/>
            <w:vAlign w:val="center"/>
          </w:tcPr>
          <w:p w14:paraId="75A5932E" w14:textId="7DFE44C1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440" w:type="dxa"/>
            <w:noWrap/>
            <w:vAlign w:val="center"/>
          </w:tcPr>
          <w:p w14:paraId="6C0C3E6C" w14:textId="050C8A19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Środek do mycia SIDOLUX</w:t>
            </w:r>
          </w:p>
        </w:tc>
        <w:tc>
          <w:tcPr>
            <w:tcW w:w="3292" w:type="dxa"/>
            <w:noWrap/>
            <w:vAlign w:val="center"/>
          </w:tcPr>
          <w:p w14:paraId="2CC3B909" w14:textId="127C9B31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 do pielęgnacji parkietów oraz innych powierzchni drewnianych ( szt./750ml )</w:t>
            </w:r>
          </w:p>
        </w:tc>
        <w:tc>
          <w:tcPr>
            <w:tcW w:w="741" w:type="dxa"/>
            <w:vAlign w:val="center"/>
          </w:tcPr>
          <w:p w14:paraId="6B9E5539" w14:textId="636E26C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</w:tcPr>
          <w:p w14:paraId="34386C6F" w14:textId="662590F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50    </w:t>
            </w:r>
          </w:p>
        </w:tc>
        <w:tc>
          <w:tcPr>
            <w:tcW w:w="1151" w:type="dxa"/>
            <w:vAlign w:val="center"/>
          </w:tcPr>
          <w:p w14:paraId="73A4BA8F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1195F0CB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14:paraId="4043648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736AA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4758" w:rsidRPr="00724308" w14:paraId="79E568FF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4E064960" w14:textId="1EC52A8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28.</w:t>
            </w:r>
          </w:p>
        </w:tc>
        <w:tc>
          <w:tcPr>
            <w:tcW w:w="1440" w:type="dxa"/>
            <w:vAlign w:val="center"/>
            <w:hideMark/>
          </w:tcPr>
          <w:p w14:paraId="6239B7E6" w14:textId="1EB120C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Środek do ochrony SIDOLUX</w:t>
            </w:r>
          </w:p>
        </w:tc>
        <w:tc>
          <w:tcPr>
            <w:tcW w:w="3292" w:type="dxa"/>
            <w:vAlign w:val="center"/>
            <w:hideMark/>
          </w:tcPr>
          <w:p w14:paraId="5B50CC18" w14:textId="728BF46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nabłyszczania parkietów nadający wysoki połysk bez konieczności polerowania ( szt./750ml )</w:t>
            </w:r>
          </w:p>
        </w:tc>
        <w:tc>
          <w:tcPr>
            <w:tcW w:w="741" w:type="dxa"/>
            <w:vAlign w:val="center"/>
            <w:hideMark/>
          </w:tcPr>
          <w:p w14:paraId="45B290E1" w14:textId="40D3665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6E6CF19C" w14:textId="3D08A6F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50    </w:t>
            </w:r>
          </w:p>
        </w:tc>
        <w:tc>
          <w:tcPr>
            <w:tcW w:w="1151" w:type="dxa"/>
            <w:vAlign w:val="center"/>
            <w:hideMark/>
          </w:tcPr>
          <w:p w14:paraId="647DE0C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4C2472A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2D504EE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7CEF0D7D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63B88262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70F9F0C0" w14:textId="56DF3D51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29.</w:t>
            </w:r>
          </w:p>
        </w:tc>
        <w:tc>
          <w:tcPr>
            <w:tcW w:w="1440" w:type="dxa"/>
            <w:noWrap/>
            <w:vAlign w:val="center"/>
            <w:hideMark/>
          </w:tcPr>
          <w:p w14:paraId="3F95E82A" w14:textId="27BD8B4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Odświeżacz BRISE Mini Spray</w:t>
            </w:r>
          </w:p>
        </w:tc>
        <w:tc>
          <w:tcPr>
            <w:tcW w:w="3292" w:type="dxa"/>
            <w:noWrap/>
            <w:vAlign w:val="center"/>
            <w:hideMark/>
          </w:tcPr>
          <w:p w14:paraId="74F87B2E" w14:textId="5DD6E53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urządzenie + wkład ( szt./10ml )</w:t>
            </w:r>
          </w:p>
        </w:tc>
        <w:tc>
          <w:tcPr>
            <w:tcW w:w="741" w:type="dxa"/>
            <w:vAlign w:val="center"/>
            <w:hideMark/>
          </w:tcPr>
          <w:p w14:paraId="7B9A9170" w14:textId="03D51C8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73CA6E18" w14:textId="1674B84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36    </w:t>
            </w:r>
          </w:p>
        </w:tc>
        <w:tc>
          <w:tcPr>
            <w:tcW w:w="1151" w:type="dxa"/>
            <w:vAlign w:val="center"/>
            <w:hideMark/>
          </w:tcPr>
          <w:p w14:paraId="37EE8B07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55584C3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37705DB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6CC8858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34866A27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386ED5B9" w14:textId="543D2CA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30.</w:t>
            </w:r>
          </w:p>
        </w:tc>
        <w:tc>
          <w:tcPr>
            <w:tcW w:w="1440" w:type="dxa"/>
            <w:vAlign w:val="center"/>
            <w:hideMark/>
          </w:tcPr>
          <w:p w14:paraId="0F09F82C" w14:textId="1EFE4AE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Wkład Mini Spray BRISE</w:t>
            </w:r>
          </w:p>
        </w:tc>
        <w:tc>
          <w:tcPr>
            <w:tcW w:w="3292" w:type="dxa"/>
            <w:noWrap/>
            <w:vAlign w:val="center"/>
            <w:hideMark/>
          </w:tcPr>
          <w:p w14:paraId="0C825AEC" w14:textId="4D2E923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szt./10ml</w:t>
            </w:r>
          </w:p>
        </w:tc>
        <w:tc>
          <w:tcPr>
            <w:tcW w:w="741" w:type="dxa"/>
            <w:vAlign w:val="center"/>
            <w:hideMark/>
          </w:tcPr>
          <w:p w14:paraId="7FE6C647" w14:textId="5BCBA259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53519AFC" w14:textId="4392D1C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120    </w:t>
            </w:r>
          </w:p>
        </w:tc>
        <w:tc>
          <w:tcPr>
            <w:tcW w:w="1151" w:type="dxa"/>
            <w:vAlign w:val="center"/>
            <w:hideMark/>
          </w:tcPr>
          <w:p w14:paraId="7CB3A5DC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12EEF3D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740D4FF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DC11D1B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2F58426D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23A32FBD" w14:textId="021FDB5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31.</w:t>
            </w:r>
          </w:p>
        </w:tc>
        <w:tc>
          <w:tcPr>
            <w:tcW w:w="1440" w:type="dxa"/>
            <w:vAlign w:val="center"/>
            <w:hideMark/>
          </w:tcPr>
          <w:p w14:paraId="466B29C5" w14:textId="12455D3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Pasta  BHP</w:t>
            </w:r>
          </w:p>
        </w:tc>
        <w:tc>
          <w:tcPr>
            <w:tcW w:w="3292" w:type="dxa"/>
            <w:noWrap/>
            <w:vAlign w:val="center"/>
            <w:hideMark/>
          </w:tcPr>
          <w:p w14:paraId="182E48AE" w14:textId="263C23E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detergentowo – mydlana do mycia rąk (szt./500g)</w:t>
            </w:r>
          </w:p>
        </w:tc>
        <w:tc>
          <w:tcPr>
            <w:tcW w:w="741" w:type="dxa"/>
            <w:vAlign w:val="center"/>
            <w:hideMark/>
          </w:tcPr>
          <w:p w14:paraId="42A6F415" w14:textId="2E200EA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19EE9E4D" w14:textId="5A378D3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200    </w:t>
            </w:r>
          </w:p>
        </w:tc>
        <w:tc>
          <w:tcPr>
            <w:tcW w:w="1151" w:type="dxa"/>
            <w:vAlign w:val="center"/>
            <w:hideMark/>
          </w:tcPr>
          <w:p w14:paraId="723BAD3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766FF3A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3FE28EF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7192FF47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741FDA00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67F91E58" w14:textId="59D5C4A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32.</w:t>
            </w:r>
          </w:p>
        </w:tc>
        <w:tc>
          <w:tcPr>
            <w:tcW w:w="1440" w:type="dxa"/>
            <w:noWrap/>
            <w:vAlign w:val="center"/>
            <w:hideMark/>
          </w:tcPr>
          <w:p w14:paraId="5B0E1280" w14:textId="49CF6C7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Płyn CILLIT BANG    </w:t>
            </w:r>
          </w:p>
        </w:tc>
        <w:tc>
          <w:tcPr>
            <w:tcW w:w="3292" w:type="dxa"/>
            <w:noWrap/>
            <w:vAlign w:val="center"/>
            <w:hideMark/>
          </w:tcPr>
          <w:p w14:paraId="45E88DFE" w14:textId="1CE9657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kamień i rdza ( szt./750ml )</w:t>
            </w:r>
          </w:p>
        </w:tc>
        <w:tc>
          <w:tcPr>
            <w:tcW w:w="741" w:type="dxa"/>
            <w:vAlign w:val="center"/>
            <w:hideMark/>
          </w:tcPr>
          <w:p w14:paraId="059C2CC8" w14:textId="7CE69A9F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536EB086" w14:textId="22963F3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36    </w:t>
            </w:r>
          </w:p>
        </w:tc>
        <w:tc>
          <w:tcPr>
            <w:tcW w:w="1151" w:type="dxa"/>
            <w:vAlign w:val="center"/>
            <w:hideMark/>
          </w:tcPr>
          <w:p w14:paraId="5876E38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403FD5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081A2AF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6EEF79C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E639C0" w:rsidRPr="00724308" w14:paraId="397875C3" w14:textId="77777777" w:rsidTr="00C84758">
        <w:trPr>
          <w:trHeight w:val="1143"/>
        </w:trPr>
        <w:tc>
          <w:tcPr>
            <w:tcW w:w="10065" w:type="dxa"/>
            <w:gridSpan w:val="8"/>
            <w:shd w:val="clear" w:color="auto" w:fill="E7E6E6" w:themeFill="background2"/>
            <w:vAlign w:val="center"/>
          </w:tcPr>
          <w:p w14:paraId="1E9BD712" w14:textId="79E6B4FD" w:rsidR="00E639C0" w:rsidRPr="00724308" w:rsidRDefault="00E639C0" w:rsidP="005B1C89">
            <w:pPr>
              <w:rPr>
                <w:rFonts w:cstheme="minorHAnsi"/>
                <w:b/>
                <w:sz w:val="18"/>
                <w:szCs w:val="18"/>
              </w:rPr>
            </w:pPr>
            <w:r w:rsidRPr="00724308">
              <w:rPr>
                <w:rFonts w:cstheme="minorHAnsi"/>
                <w:b/>
                <w:sz w:val="18"/>
                <w:szCs w:val="18"/>
              </w:rPr>
              <w:t>RAZEM CENA BRUTTO</w:t>
            </w:r>
          </w:p>
        </w:tc>
        <w:tc>
          <w:tcPr>
            <w:tcW w:w="1417" w:type="dxa"/>
            <w:shd w:val="clear" w:color="auto" w:fill="E7E6E6" w:themeFill="background2"/>
            <w:noWrap/>
            <w:vAlign w:val="center"/>
          </w:tcPr>
          <w:p w14:paraId="5B968BA7" w14:textId="77777777" w:rsidR="00E639C0" w:rsidRPr="00724308" w:rsidRDefault="00E639C0" w:rsidP="005B1C8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4FB2505" w14:textId="77777777" w:rsidR="005B1C89" w:rsidRPr="00724308" w:rsidRDefault="005B1C89" w:rsidP="005B1C89">
      <w:pPr>
        <w:rPr>
          <w:rFonts w:cstheme="minorHAnsi"/>
        </w:rPr>
      </w:pPr>
    </w:p>
    <w:p w14:paraId="31C7DD66" w14:textId="77777777" w:rsidR="005B1C89" w:rsidRPr="00724308" w:rsidRDefault="005B1C89" w:rsidP="005B1C89">
      <w:pPr>
        <w:spacing w:before="100" w:beforeAutospacing="1"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OŚWIADCZENIA:</w:t>
      </w:r>
    </w:p>
    <w:p w14:paraId="5B856ED1" w14:textId="0FDFE37D" w:rsidR="005B1C89" w:rsidRPr="00724308" w:rsidRDefault="005B1C89" w:rsidP="004C3953">
      <w:pPr>
        <w:numPr>
          <w:ilvl w:val="0"/>
          <w:numId w:val="1"/>
        </w:numPr>
        <w:tabs>
          <w:tab w:val="left" w:pos="459"/>
        </w:tabs>
        <w:spacing w:before="100" w:beforeAutospacing="1" w:after="0" w:line="240" w:lineRule="auto"/>
        <w:ind w:left="459" w:hanging="45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Zamówienie zostanie zrealizowane w terminach określonych w ogłoszeniu </w:t>
      </w:r>
      <w:r w:rsidR="004C3953" w:rsidRPr="00724308">
        <w:rPr>
          <w:rFonts w:eastAsia="Times New Roman" w:cstheme="minorHAnsi"/>
          <w:lang w:eastAsia="pl-PL"/>
        </w:rPr>
        <w:br/>
      </w:r>
      <w:r w:rsidRPr="00724308">
        <w:rPr>
          <w:rFonts w:eastAsia="Times New Roman" w:cstheme="minorHAnsi"/>
          <w:lang w:eastAsia="pl-PL"/>
        </w:rPr>
        <w:t xml:space="preserve">o zamówieniu </w:t>
      </w:r>
    </w:p>
    <w:p w14:paraId="28F91CD2" w14:textId="77777777" w:rsidR="005B1C89" w:rsidRPr="00724308" w:rsidRDefault="005B1C89" w:rsidP="005B1C89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>W cenie naszej oferty zostały uwzględnione wszystkie koszty wykonania zamówienia.</w:t>
      </w:r>
    </w:p>
    <w:p w14:paraId="77D37668" w14:textId="77777777" w:rsidR="005B1C89" w:rsidRPr="00724308" w:rsidRDefault="005B1C89" w:rsidP="005B1C89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459" w:hanging="45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>Zapoznaliśmy się z treścią ogłoszenia i nie wnosimy do niego zastrzeżeń oraz przyjmujemy warunki w nich zawarte.</w:t>
      </w:r>
    </w:p>
    <w:p w14:paraId="067276FC" w14:textId="77777777" w:rsidR="005B1C89" w:rsidRPr="00724308" w:rsidRDefault="005B1C89" w:rsidP="005B1C89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459" w:hanging="45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Uważamy się za związanych niniejszą ofertą na okres </w:t>
      </w:r>
      <w:r w:rsidRPr="00724308">
        <w:rPr>
          <w:rFonts w:eastAsia="Times New Roman" w:cstheme="minorHAnsi"/>
          <w:b/>
          <w:lang w:eastAsia="pl-PL"/>
        </w:rPr>
        <w:t>30 dni</w:t>
      </w:r>
      <w:r w:rsidRPr="00724308">
        <w:rPr>
          <w:rFonts w:eastAsia="Times New Roman" w:cstheme="minorHAnsi"/>
          <w:lang w:eastAsia="pl-PL"/>
        </w:rPr>
        <w:t xml:space="preserve"> licząc od dnia, w którym upłynął termin składania ofert.</w:t>
      </w:r>
    </w:p>
    <w:p w14:paraId="704B571E" w14:textId="77777777" w:rsidR="005B1C89" w:rsidRPr="00724308" w:rsidRDefault="005B1C89" w:rsidP="005B1C89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459" w:hanging="459"/>
        <w:jc w:val="both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w niniejszym postępowaniu.</w:t>
      </w:r>
    </w:p>
    <w:p w14:paraId="155A153C" w14:textId="77777777" w:rsidR="005B1C89" w:rsidRPr="00724308" w:rsidRDefault="005B1C89" w:rsidP="005B1C8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BED51AC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A631A24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6EE84B5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7660558" w14:textId="77777777" w:rsidR="005B1C89" w:rsidRPr="00724308" w:rsidRDefault="005B1C89" w:rsidP="005B1C89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724308">
        <w:rPr>
          <w:rFonts w:eastAsia="Times New Roman" w:cstheme="minorHAnsi"/>
          <w:lang w:eastAsia="pl-PL"/>
        </w:rPr>
        <w:t>.</w:t>
      </w:r>
      <w:r w:rsidRPr="00724308">
        <w:rPr>
          <w:rFonts w:eastAsia="Times New Roman" w:cstheme="minorHAnsi"/>
          <w:i/>
          <w:lang w:eastAsia="pl-PL"/>
        </w:rPr>
        <w:t>.........................................................................</w:t>
      </w:r>
    </w:p>
    <w:p w14:paraId="4FE7E8E5" w14:textId="77777777" w:rsidR="005B1C89" w:rsidRPr="00724308" w:rsidRDefault="005B1C89" w:rsidP="005B1C89">
      <w:pPr>
        <w:spacing w:after="0" w:line="240" w:lineRule="auto"/>
        <w:ind w:left="4956"/>
        <w:rPr>
          <w:rFonts w:eastAsia="Times New Roman" w:cstheme="minorHAnsi"/>
          <w:sz w:val="18"/>
          <w:szCs w:val="18"/>
          <w:lang w:eastAsia="pl-PL"/>
        </w:rPr>
      </w:pPr>
      <w:r w:rsidRPr="00724308">
        <w:rPr>
          <w:rFonts w:eastAsia="Times New Roman" w:cstheme="minorHAnsi"/>
          <w:sz w:val="18"/>
          <w:szCs w:val="18"/>
          <w:lang w:eastAsia="pl-PL"/>
        </w:rPr>
        <w:t>podpisy osób wskazanych w dokumencie uprawniającym do występowania w obrocie prawnym lub posiadających pełnomocnictwo</w:t>
      </w:r>
      <w:r w:rsidRPr="00724308">
        <w:rPr>
          <w:rFonts w:eastAsia="Times New Roman" w:cstheme="minorHAnsi"/>
          <w:lang w:eastAsia="pl-PL"/>
        </w:rPr>
        <w:t xml:space="preserve"> </w:t>
      </w:r>
    </w:p>
    <w:p w14:paraId="0EDE7090" w14:textId="77777777" w:rsidR="005B1C89" w:rsidRPr="00724308" w:rsidRDefault="005B1C89" w:rsidP="005B1C89">
      <w:pPr>
        <w:rPr>
          <w:rFonts w:cstheme="minorHAnsi"/>
        </w:rPr>
      </w:pPr>
    </w:p>
    <w:p w14:paraId="0690EFDA" w14:textId="77777777" w:rsidR="005B1C89" w:rsidRPr="00724308" w:rsidRDefault="005B1C89">
      <w:pPr>
        <w:rPr>
          <w:rFonts w:cstheme="minorHAnsi"/>
        </w:rPr>
      </w:pPr>
    </w:p>
    <w:sectPr w:rsidR="005B1C89" w:rsidRPr="00724308" w:rsidSect="00E20A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9C0E1" w14:textId="77777777" w:rsidR="00F31996" w:rsidRDefault="00F31996" w:rsidP="005B1C89">
      <w:pPr>
        <w:spacing w:after="0" w:line="240" w:lineRule="auto"/>
      </w:pPr>
      <w:r>
        <w:separator/>
      </w:r>
    </w:p>
  </w:endnote>
  <w:endnote w:type="continuationSeparator" w:id="0">
    <w:p w14:paraId="41BA3984" w14:textId="77777777" w:rsidR="00F31996" w:rsidRDefault="00F31996" w:rsidP="005B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884472"/>
      <w:docPartObj>
        <w:docPartGallery w:val="Page Numbers (Bottom of Page)"/>
        <w:docPartUnique/>
      </w:docPartObj>
    </w:sdtPr>
    <w:sdtEndPr/>
    <w:sdtContent>
      <w:p w14:paraId="72F5F695" w14:textId="508FEBD7" w:rsidR="00257EC8" w:rsidRDefault="00257E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953">
          <w:rPr>
            <w:noProof/>
          </w:rPr>
          <w:t>3</w:t>
        </w:r>
        <w:r>
          <w:fldChar w:fldCharType="end"/>
        </w:r>
      </w:p>
    </w:sdtContent>
  </w:sdt>
  <w:p w14:paraId="5C556374" w14:textId="77777777" w:rsidR="00257EC8" w:rsidRDefault="00257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4BD78" w14:textId="77777777" w:rsidR="00F31996" w:rsidRDefault="00F31996" w:rsidP="005B1C89">
      <w:pPr>
        <w:spacing w:after="0" w:line="240" w:lineRule="auto"/>
      </w:pPr>
      <w:r>
        <w:separator/>
      </w:r>
    </w:p>
  </w:footnote>
  <w:footnote w:type="continuationSeparator" w:id="0">
    <w:p w14:paraId="10BE4255" w14:textId="77777777" w:rsidR="00F31996" w:rsidRDefault="00F31996" w:rsidP="005B1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C"/>
    <w:rsid w:val="00151EA4"/>
    <w:rsid w:val="00257EC8"/>
    <w:rsid w:val="003176E4"/>
    <w:rsid w:val="004C3953"/>
    <w:rsid w:val="00597A6D"/>
    <w:rsid w:val="005B1C89"/>
    <w:rsid w:val="006703DE"/>
    <w:rsid w:val="0070358A"/>
    <w:rsid w:val="00724308"/>
    <w:rsid w:val="007C2FBE"/>
    <w:rsid w:val="007E6DCB"/>
    <w:rsid w:val="00920C8C"/>
    <w:rsid w:val="00BF4EBA"/>
    <w:rsid w:val="00C84758"/>
    <w:rsid w:val="00DB5918"/>
    <w:rsid w:val="00E20AEC"/>
    <w:rsid w:val="00E5018D"/>
    <w:rsid w:val="00E50C77"/>
    <w:rsid w:val="00E639C0"/>
    <w:rsid w:val="00F31996"/>
    <w:rsid w:val="00F722BC"/>
    <w:rsid w:val="00FC4BC6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6A6D"/>
  <w15:chartTrackingRefBased/>
  <w15:docId w15:val="{8E3B9F15-0955-4B32-BC92-D393271A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0AE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0AEC"/>
    <w:rPr>
      <w:color w:val="800080"/>
      <w:u w:val="single"/>
    </w:rPr>
  </w:style>
  <w:style w:type="paragraph" w:customStyle="1" w:styleId="msonormal0">
    <w:name w:val="msonormal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20A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E20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E20AE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6">
    <w:name w:val="xl86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8">
    <w:name w:val="xl88"/>
    <w:basedOn w:val="Normalny"/>
    <w:rsid w:val="00E20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E20A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E20A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E20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E20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E20A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E20A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8">
    <w:name w:val="xl9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E20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E20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E20A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2">
    <w:name w:val="xl12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3">
    <w:name w:val="xl123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6">
    <w:name w:val="xl126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8">
    <w:name w:val="xl12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E20AE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1">
    <w:name w:val="xl131"/>
    <w:basedOn w:val="Normalny"/>
    <w:rsid w:val="00E20A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E20A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E20A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E20A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E20A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E20A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2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C89"/>
  </w:style>
  <w:style w:type="paragraph" w:styleId="Stopka">
    <w:name w:val="footer"/>
    <w:basedOn w:val="Normalny"/>
    <w:link w:val="StopkaZnak"/>
    <w:uiPriority w:val="99"/>
    <w:unhideWhenUsed/>
    <w:rsid w:val="005B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C89"/>
  </w:style>
  <w:style w:type="character" w:styleId="Odwoaniedokomentarza">
    <w:name w:val="annotation reference"/>
    <w:basedOn w:val="Domylnaczcionkaakapitu"/>
    <w:uiPriority w:val="99"/>
    <w:semiHidden/>
    <w:unhideWhenUsed/>
    <w:rsid w:val="007E6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Paweł Prusik | Łukasiewicz – Centrum Oceny Technologii</cp:lastModifiedBy>
  <cp:revision>2</cp:revision>
  <dcterms:created xsi:type="dcterms:W3CDTF">2022-03-25T07:18:00Z</dcterms:created>
  <dcterms:modified xsi:type="dcterms:W3CDTF">2022-03-25T07:18:00Z</dcterms:modified>
</cp:coreProperties>
</file>